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"/>
        <w:spacing w:before="34" w:line="224" w:lineRule="auto"/>
        <w:rPr>
          <w:rFonts w:ascii="SimHei" w:hAnsi="SimHei" w:eastAsia="SimHei" w:cs="SimHei"/>
          <w:sz w:val="17"/>
          <w:szCs w:val="17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7442208</wp:posOffset>
            </wp:positionH>
            <wp:positionV relativeFrom="page">
              <wp:posOffset>1523982</wp:posOffset>
            </wp:positionV>
            <wp:extent cx="774710" cy="57155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4710" cy="5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17"/>
          <w:szCs w:val="17"/>
          <w:b/>
          <w:bCs/>
          <w:spacing w:val="2"/>
        </w:rPr>
        <w:t>附件1-2</w:t>
      </w:r>
    </w:p>
    <w:p>
      <w:pPr>
        <w:ind w:left="5464"/>
        <w:spacing w:before="182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12"/>
        </w:rPr>
        <w:t>自评数据表</w:t>
      </w:r>
      <w:r>
        <w:rPr>
          <w:rFonts w:ascii="SimSun" w:hAnsi="SimSun" w:eastAsia="SimSun" w:cs="SimSun"/>
          <w:sz w:val="30"/>
          <w:szCs w:val="30"/>
          <w:spacing w:val="-22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12"/>
        </w:rPr>
        <w:t>(B</w:t>
      </w:r>
      <w:r>
        <w:rPr>
          <w:rFonts w:ascii="SimSun" w:hAnsi="SimSun" w:eastAsia="SimSun" w:cs="SimSun"/>
          <w:sz w:val="30"/>
          <w:szCs w:val="30"/>
          <w:spacing w:val="-75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12"/>
        </w:rPr>
        <w:t>类评价)</w:t>
      </w:r>
    </w:p>
    <w:p>
      <w:pPr>
        <w:ind w:left="39"/>
        <w:spacing w:before="67" w:line="22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4"/>
        </w:rPr>
        <w:t>填写要求：</w:t>
      </w:r>
    </w:p>
    <w:p>
      <w:pPr>
        <w:ind w:left="39"/>
        <w:spacing w:before="15" w:line="218" w:lineRule="auto"/>
        <w:rPr>
          <w:rFonts w:ascii="SimSun" w:hAnsi="SimSun" w:eastAsia="SimSun" w:cs="SimSun"/>
          <w:sz w:val="17"/>
          <w:szCs w:val="17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63402</wp:posOffset>
            </wp:positionV>
            <wp:extent cx="1466847" cy="149862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6847" cy="1498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7"/>
          <w:szCs w:val="17"/>
          <w:spacing w:val="-7"/>
        </w:rPr>
        <w:t>1.各评价指标自评标准请参考《广州市中等职业学校“强内涵、创优质”办学质量评价工作方案》要求执行。</w:t>
      </w:r>
    </w:p>
    <w:p>
      <w:pPr>
        <w:ind w:left="39"/>
        <w:spacing w:before="10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6"/>
        </w:rPr>
        <w:t>2.根据每个得分点逐项简单说明，按照“关键指标名称-数量-得分”方式填写，例如“国</w:t>
      </w:r>
      <w:r>
        <w:rPr>
          <w:rFonts w:ascii="SimSun" w:hAnsi="SimSun" w:eastAsia="SimSun" w:cs="SimSun"/>
          <w:sz w:val="17"/>
          <w:szCs w:val="17"/>
          <w:spacing w:val="-7"/>
        </w:rPr>
        <w:t>家级教学成果奖-1项-6分”。</w:t>
      </w:r>
    </w:p>
    <w:p>
      <w:pPr>
        <w:ind w:left="10"/>
        <w:spacing w:before="8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7"/>
        </w:rPr>
        <w:t>3.所有定量指标数据均要提供相关明细表，表头包含关键信息，如学生技能竞赛获奖关键信息为获奖名称、级别、获奖等级、获奖人员、获奖时间、主办单位等；定性指标结合实际情况提供。</w:t>
      </w:r>
    </w:p>
    <w:p>
      <w:pPr>
        <w:ind w:left="39" w:right="86" w:hanging="39"/>
        <w:spacing w:before="8" w:line="224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6"/>
        </w:rPr>
        <w:t>4.凡是评价指标由教育局、教育厅、教育部等相关政府部门</w:t>
      </w:r>
      <w:r>
        <w:rPr>
          <w:rFonts w:ascii="SimSun" w:hAnsi="SimSun" w:eastAsia="SimSun" w:cs="SimSun"/>
          <w:sz w:val="17"/>
          <w:szCs w:val="17"/>
          <w:spacing w:val="-7"/>
        </w:rPr>
        <w:t>官方公布的结果，只需提供明细表，不需要再提供佐证材料如立项文件、获奖证书等；其余观测点学校根据实际提供必要佐证材料方便评审，无关材料不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6"/>
        </w:rPr>
        <w:t>要提供。</w:t>
      </w:r>
    </w:p>
    <w:p>
      <w:pPr>
        <w:ind w:left="39"/>
        <w:spacing w:before="7" w:line="218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6"/>
        </w:rPr>
        <w:t>5.佐证材料目录命名规则：主要观测点编号-序号-评</w:t>
      </w:r>
      <w:r>
        <w:rPr>
          <w:rFonts w:ascii="SimSun" w:hAnsi="SimSun" w:eastAsia="SimSun" w:cs="SimSun"/>
          <w:sz w:val="17"/>
          <w:szCs w:val="17"/>
          <w:spacing w:val="-7"/>
        </w:rPr>
        <w:t>价指标佐证材料名称，例如C4-01-国家教学成果奖获奖明细表。</w:t>
      </w:r>
    </w:p>
    <w:p>
      <w:pPr>
        <w:ind w:left="42"/>
        <w:spacing w:before="227" w:line="221" w:lineRule="auto"/>
        <w:rPr>
          <w:rFonts w:ascii="SimHei" w:hAnsi="SimHei" w:eastAsia="SimHei" w:cs="SimHei"/>
          <w:sz w:val="17"/>
          <w:szCs w:val="17"/>
        </w:rPr>
      </w:pPr>
      <w:r>
        <w:pict>
          <v:shape id="_x0000_s1" style="position:absolute;margin-left:443.502pt;margin-top:8.02081pt;mso-position-vertical-relative:text;mso-position-horizontal-relative:text;width:96.4pt;height:12.2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20"/>
                    </w:rPr>
                    <w:t>校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35"/>
                      <w:w w:val="101"/>
                    </w:rPr>
                    <w:t xml:space="preserve">  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spacing w:val="20"/>
                    </w:rPr>
                    <w:t>长(签名):林绮芳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17"/>
          <w:szCs w:val="17"/>
          <w:b/>
          <w:bCs/>
          <w:spacing w:val="12"/>
        </w:rPr>
        <w:t>学校(区)名称(公章):广州市黄埔职业技术学校</w:t>
      </w:r>
    </w:p>
    <w:p>
      <w:pPr>
        <w:spacing w:line="109" w:lineRule="exact"/>
        <w:rPr/>
      </w:pPr>
      <w:r/>
    </w:p>
    <w:tbl>
      <w:tblPr>
        <w:tblStyle w:val="2"/>
        <w:tblW w:w="15250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15"/>
        <w:gridCol w:w="769"/>
        <w:gridCol w:w="730"/>
        <w:gridCol w:w="979"/>
        <w:gridCol w:w="510"/>
        <w:gridCol w:w="4587"/>
        <w:gridCol w:w="769"/>
        <w:gridCol w:w="2858"/>
        <w:gridCol w:w="770"/>
        <w:gridCol w:w="1379"/>
        <w:gridCol w:w="1384"/>
      </w:tblGrid>
      <w:tr>
        <w:trPr>
          <w:trHeight w:val="474" w:hRule="atLeast"/>
        </w:trPr>
        <w:tc>
          <w:tcPr>
            <w:tcW w:w="515" w:type="dxa"/>
            <w:vAlign w:val="top"/>
          </w:tcPr>
          <w:p>
            <w:pPr>
              <w:ind w:left="47"/>
              <w:spacing w:before="160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-4"/>
              </w:rPr>
              <w:t>序号</w:t>
            </w:r>
          </w:p>
        </w:tc>
        <w:tc>
          <w:tcPr>
            <w:tcW w:w="769" w:type="dxa"/>
            <w:vAlign w:val="top"/>
          </w:tcPr>
          <w:p>
            <w:pPr>
              <w:ind w:left="69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一级指标</w:t>
            </w:r>
          </w:p>
        </w:tc>
        <w:tc>
          <w:tcPr>
            <w:tcW w:w="730" w:type="dxa"/>
            <w:vAlign w:val="top"/>
          </w:tcPr>
          <w:p>
            <w:pPr>
              <w:ind w:left="30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二级指标</w:t>
            </w:r>
          </w:p>
        </w:tc>
        <w:tc>
          <w:tcPr>
            <w:tcW w:w="979" w:type="dxa"/>
            <w:vAlign w:val="top"/>
          </w:tcPr>
          <w:p>
            <w:pPr>
              <w:ind w:left="30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主要观测点</w:t>
            </w:r>
          </w:p>
        </w:tc>
        <w:tc>
          <w:tcPr>
            <w:tcW w:w="510" w:type="dxa"/>
            <w:vAlign w:val="top"/>
          </w:tcPr>
          <w:p>
            <w:pPr>
              <w:ind w:left="61"/>
              <w:spacing w:before="16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分值</w:t>
            </w:r>
          </w:p>
        </w:tc>
        <w:tc>
          <w:tcPr>
            <w:tcW w:w="4587" w:type="dxa"/>
            <w:vAlign w:val="top"/>
          </w:tcPr>
          <w:p>
            <w:pPr>
              <w:ind w:left="2001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计分方法</w:t>
            </w:r>
          </w:p>
        </w:tc>
        <w:tc>
          <w:tcPr>
            <w:tcW w:w="769" w:type="dxa"/>
            <w:vAlign w:val="top"/>
          </w:tcPr>
          <w:p>
            <w:pPr>
              <w:ind w:left="4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指标性质</w:t>
            </w:r>
          </w:p>
        </w:tc>
        <w:tc>
          <w:tcPr>
            <w:tcW w:w="2858" w:type="dxa"/>
            <w:vAlign w:val="top"/>
          </w:tcPr>
          <w:p>
            <w:pPr>
              <w:ind w:left="1116"/>
              <w:spacing w:before="16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>填报说明</w:t>
            </w:r>
          </w:p>
        </w:tc>
        <w:tc>
          <w:tcPr>
            <w:tcW w:w="770" w:type="dxa"/>
            <w:vAlign w:val="top"/>
          </w:tcPr>
          <w:p>
            <w:pPr>
              <w:ind w:left="67"/>
              <w:spacing w:before="16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自评得分</w:t>
            </w:r>
          </w:p>
        </w:tc>
        <w:tc>
          <w:tcPr>
            <w:tcW w:w="1379" w:type="dxa"/>
            <w:vAlign w:val="top"/>
          </w:tcPr>
          <w:p>
            <w:pPr>
              <w:ind w:left="197"/>
              <w:spacing w:before="16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得分情况说明</w:t>
            </w:r>
          </w:p>
        </w:tc>
        <w:tc>
          <w:tcPr>
            <w:tcW w:w="1384" w:type="dxa"/>
            <w:vAlign w:val="top"/>
          </w:tcPr>
          <w:p>
            <w:pPr>
              <w:ind w:left="249"/>
              <w:spacing w:before="160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佐证材料目录</w:t>
            </w:r>
          </w:p>
        </w:tc>
      </w:tr>
      <w:tr>
        <w:trPr>
          <w:trHeight w:val="3565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69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A1人才培</w:t>
            </w:r>
          </w:p>
          <w:p>
            <w:pPr>
              <w:ind w:left="279"/>
              <w:spacing w:before="2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养</w:t>
            </w:r>
          </w:p>
          <w:p>
            <w:pPr>
              <w:ind w:left="130"/>
              <w:spacing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(50分)</w:t>
            </w:r>
          </w:p>
        </w:tc>
        <w:tc>
          <w:tcPr>
            <w:tcW w:w="73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30" w:right="51" w:hanging="100"/>
              <w:spacing w:before="52" w:line="22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B1专业动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态调整</w:t>
            </w:r>
          </w:p>
        </w:tc>
        <w:tc>
          <w:tcPr>
            <w:tcW w:w="97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0" w:right="143"/>
              <w:spacing w:before="52" w:line="23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C1专业结构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调整</w:t>
            </w: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8</w:t>
            </w:r>
          </w:p>
        </w:tc>
        <w:tc>
          <w:tcPr>
            <w:tcW w:w="458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52" w:line="21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1.完成学校层面专业剖析与诊改报告，得2分；</w:t>
            </w:r>
          </w:p>
          <w:p>
            <w:pPr>
              <w:ind w:left="22" w:right="555"/>
              <w:spacing w:before="11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2.有针对所有专业的调研报告和人才培养方案，得1分；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>3.省级重点专业(立项或验收),每个得3分；</w:t>
            </w:r>
          </w:p>
          <w:p>
            <w:pPr>
              <w:ind w:left="22" w:right="395"/>
              <w:spacing w:before="12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4.新开设专业与广州市21条产业链对接度达100%,得2分；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5.新开设专业招生完成率达到100%,得2分；</w:t>
            </w:r>
          </w:p>
          <w:p>
            <w:pPr>
              <w:ind w:left="32"/>
              <w:spacing w:before="2" w:line="21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6.全校招生专业中，对接21条产业链的专业占比≥50%,得</w:t>
            </w:r>
          </w:p>
          <w:p>
            <w:pPr>
              <w:ind w:left="22"/>
              <w:spacing w:before="43" w:line="21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6分；≥30%,得4分；≥20%,得2分；</w:t>
            </w:r>
          </w:p>
          <w:p>
            <w:pPr>
              <w:ind w:left="22"/>
              <w:spacing w:line="24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7.停办与产业不相适应的专业，每停办1个得2分。</w:t>
            </w:r>
          </w:p>
          <w:p>
            <w:pPr>
              <w:ind w:left="22"/>
              <w:spacing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总得分不超过8分。</w:t>
            </w:r>
          </w:p>
        </w:tc>
        <w:tc>
          <w:tcPr>
            <w:tcW w:w="76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84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定性</w:t>
            </w:r>
          </w:p>
        </w:tc>
        <w:tc>
          <w:tcPr>
            <w:tcW w:w="285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数据获取：采集/学校填报</w:t>
            </w:r>
          </w:p>
          <w:p>
            <w:pPr>
              <w:ind w:left="56"/>
              <w:spacing w:before="19" w:line="23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6"/>
              </w:rPr>
              <w:t>说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</w:t>
            </w:r>
            <w:r>
              <w:rPr>
                <w:rFonts w:ascii="SimSun" w:hAnsi="SimSun" w:eastAsia="SimSun" w:cs="SimSun"/>
                <w:sz w:val="15"/>
                <w:szCs w:val="15"/>
                <w:spacing w:val="16"/>
              </w:rPr>
              <w:t>明：将专业剖析作为学校对开设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4"/>
              </w:rPr>
              <w:t>专业的校内自评、专业结构调整的手段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3"/>
              </w:rPr>
              <w:t>。学校需提供学校层面的专业诊改报告</w:t>
            </w:r>
            <w:r>
              <w:rPr>
                <w:rFonts w:ascii="SimSun" w:hAnsi="SimSun" w:eastAsia="SimSun" w:cs="SimSun"/>
                <w:sz w:val="15"/>
                <w:szCs w:val="15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2"/>
              </w:rPr>
              <w:t>和专业层面的专业诊改报告，明确问</w:t>
            </w:r>
          </w:p>
          <w:p>
            <w:pPr>
              <w:ind w:left="56"/>
              <w:spacing w:before="53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题，并提出改革举措。</w:t>
            </w:r>
          </w:p>
          <w:p>
            <w:pPr>
              <w:ind w:left="56"/>
              <w:spacing w:before="11" w:line="25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4"/>
              </w:rPr>
              <w:t>本指标的年度数据无特殊说明均为当年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4"/>
              </w:rPr>
              <w:t>新增数量。</w:t>
            </w: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437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8</w:t>
            </w:r>
          </w:p>
        </w:tc>
        <w:tc>
          <w:tcPr>
            <w:tcW w:w="1379" w:type="dxa"/>
            <w:vAlign w:val="top"/>
          </w:tcPr>
          <w:p>
            <w:pPr>
              <w:ind w:left="48" w:right="32"/>
              <w:spacing w:before="176" w:line="23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1.完成学校层面专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业剖析与诊改报告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8"/>
              </w:rPr>
              <w:t>2</w:t>
            </w:r>
            <w:r>
              <w:rPr>
                <w:rFonts w:ascii="SimSun" w:hAnsi="SimSun" w:eastAsia="SimSun" w:cs="SimSun"/>
                <w:sz w:val="16"/>
                <w:szCs w:val="16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8"/>
              </w:rPr>
              <w:t>分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8"/>
              </w:rPr>
              <w:t>；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 xml:space="preserve">    </w:t>
            </w:r>
            <w:r>
              <w:rPr>
                <w:rFonts w:ascii="SimSun" w:hAnsi="SimSun" w:eastAsia="SimSun" w:cs="SimSun"/>
                <w:sz w:val="16"/>
                <w:szCs w:val="16"/>
                <w:spacing w:val="-8"/>
              </w:rPr>
              <w:t>2.有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针对所有专业的调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研报告和人才培养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6"/>
              </w:rPr>
              <w:t>方案1分；</w:t>
            </w:r>
          </w:p>
          <w:p>
            <w:pPr>
              <w:ind w:left="48" w:right="46"/>
              <w:spacing w:before="8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4.新开设专业与广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州市21条产业链</w:t>
            </w:r>
          </w:p>
          <w:p>
            <w:pPr>
              <w:ind w:left="48"/>
              <w:spacing w:before="8" w:line="25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6"/>
              </w:rPr>
              <w:t>对接度达100%,得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</w:t>
            </w:r>
            <w:r>
              <w:rPr>
                <w:rFonts w:ascii="SimSun" w:hAnsi="SimSun" w:eastAsia="SimSun" w:cs="SimSun"/>
                <w:sz w:val="15"/>
                <w:szCs w:val="15"/>
                <w:spacing w:val="-6"/>
              </w:rPr>
              <w:t>2分；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 xml:space="preserve">     </w:t>
            </w:r>
            <w:r>
              <w:rPr>
                <w:rFonts w:ascii="SimSun" w:hAnsi="SimSun" w:eastAsia="SimSun" w:cs="SimSun"/>
                <w:sz w:val="15"/>
                <w:szCs w:val="15"/>
                <w:spacing w:val="-6"/>
              </w:rPr>
              <w:t>5.新开设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>专业招生完成率达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3"/>
              </w:rPr>
              <w:t>到100%,得2分；</w:t>
            </w:r>
          </w:p>
          <w:p>
            <w:pPr>
              <w:ind w:left="48"/>
              <w:spacing w:before="17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6.全校招生专业</w:t>
            </w:r>
          </w:p>
          <w:p>
            <w:pPr>
              <w:ind w:left="48" w:right="35"/>
              <w:spacing w:before="29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中，对接21条产业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链的专业占比≥</w:t>
            </w:r>
          </w:p>
          <w:p>
            <w:pPr>
              <w:ind w:left="48"/>
              <w:spacing w:before="16" w:line="21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50%,得6分。</w:t>
            </w:r>
          </w:p>
        </w:tc>
        <w:tc>
          <w:tcPr>
            <w:tcW w:w="1384" w:type="dxa"/>
            <w:vAlign w:val="top"/>
          </w:tcPr>
          <w:p>
            <w:pPr>
              <w:ind w:left="68"/>
              <w:spacing w:before="288" w:line="23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9"/>
              </w:rPr>
              <w:t>C1-01-学校专业剖</w:t>
            </w: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9"/>
              </w:rPr>
              <w:t>析与诊断报告；</w:t>
            </w:r>
          </w:p>
          <w:p>
            <w:pPr>
              <w:ind w:left="68" w:right="57"/>
              <w:spacing w:before="36" w:line="23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C1-02-01-学校各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专业调研报告；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C1-02-02-学校各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专业人才培养方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案</w:t>
            </w:r>
            <w:r>
              <w:rPr>
                <w:rFonts w:ascii="SimSun" w:hAnsi="SimSun" w:eastAsia="SimSun" w:cs="SimSun"/>
                <w:sz w:val="16"/>
                <w:szCs w:val="16"/>
                <w:spacing w:val="44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；</w:t>
            </w:r>
          </w:p>
          <w:p>
            <w:pPr>
              <w:ind w:left="68" w:hanging="19"/>
              <w:spacing w:before="1" w:line="241" w:lineRule="auto"/>
              <w:jc w:val="both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1"/>
              </w:rPr>
              <w:t>C1-04-新专业对接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1"/>
              </w:rPr>
              <w:t>广州市21条产业链</w:t>
            </w: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情</w:t>
            </w:r>
            <w:r>
              <w:rPr>
                <w:rFonts w:ascii="SimSun" w:hAnsi="SimSun" w:eastAsia="SimSun" w:cs="SimSun"/>
                <w:sz w:val="15"/>
                <w:szCs w:val="15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况</w:t>
            </w:r>
            <w:r>
              <w:rPr>
                <w:rFonts w:ascii="SimSun" w:hAnsi="SimSun" w:eastAsia="SimSun" w:cs="SimSun"/>
                <w:sz w:val="15"/>
                <w:szCs w:val="15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表</w:t>
            </w:r>
            <w:r>
              <w:rPr>
                <w:rFonts w:ascii="SimSun" w:hAnsi="SimSun" w:eastAsia="SimSun" w:cs="SimSun"/>
                <w:sz w:val="15"/>
                <w:szCs w:val="15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；</w:t>
            </w:r>
          </w:p>
          <w:p>
            <w:pPr>
              <w:ind w:left="68"/>
              <w:spacing w:before="2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9"/>
              </w:rPr>
              <w:t>C1-05-新专业招生</w:t>
            </w: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2"/>
              </w:rPr>
              <w:t>完成情况表：</w:t>
            </w:r>
          </w:p>
          <w:p>
            <w:pPr>
              <w:ind w:left="68"/>
              <w:spacing w:before="62" w:line="246" w:lineRule="auto"/>
              <w:jc w:val="both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9"/>
              </w:rPr>
              <w:t>C1-06-学校招生专</w:t>
            </w: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1"/>
              </w:rPr>
              <w:t>业对接21条产业链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统</w:t>
            </w:r>
            <w:r>
              <w:rPr>
                <w:rFonts w:ascii="SimSun" w:hAnsi="SimSun" w:eastAsia="SimSun" w:cs="SimSun"/>
                <w:sz w:val="15"/>
                <w:szCs w:val="15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计</w:t>
            </w:r>
            <w:r>
              <w:rPr>
                <w:rFonts w:ascii="SimSun" w:hAnsi="SimSun" w:eastAsia="SimSun" w:cs="SimSun"/>
                <w:sz w:val="15"/>
                <w:szCs w:val="15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表</w:t>
            </w:r>
            <w:r>
              <w:rPr>
                <w:rFonts w:ascii="SimSun" w:hAnsi="SimSun" w:eastAsia="SimSun" w:cs="SimSun"/>
                <w:sz w:val="15"/>
                <w:szCs w:val="15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。</w:t>
            </w:r>
          </w:p>
        </w:tc>
      </w:tr>
      <w:tr>
        <w:trPr>
          <w:trHeight w:val="3990" w:hRule="atLeast"/>
        </w:trPr>
        <w:tc>
          <w:tcPr>
            <w:tcW w:w="51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2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90" w:right="51" w:hanging="260"/>
              <w:spacing w:before="52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B2校企合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作</w:t>
            </w:r>
          </w:p>
        </w:tc>
        <w:tc>
          <w:tcPr>
            <w:tcW w:w="97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0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C2校企共建</w:t>
            </w:r>
          </w:p>
          <w:p>
            <w:pPr>
              <w:ind w:left="30"/>
              <w:spacing w:before="29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平台数</w:t>
            </w:r>
          </w:p>
          <w:p>
            <w:pPr>
              <w:ind w:left="30"/>
              <w:spacing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(个)</w:t>
            </w:r>
          </w:p>
        </w:tc>
        <w:tc>
          <w:tcPr>
            <w:tcW w:w="51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10</w:t>
            </w:r>
          </w:p>
        </w:tc>
        <w:tc>
          <w:tcPr>
            <w:tcW w:w="458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2" w:right="108"/>
              <w:spacing w:before="52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1.牵头建立国家级职业教育集团，国家级产教融合基地等，每</w:t>
            </w:r>
            <w:r>
              <w:rPr>
                <w:rFonts w:ascii="SimSun" w:hAnsi="SimSun" w:eastAsia="SimSun" w:cs="SimSun"/>
                <w:sz w:val="16"/>
                <w:szCs w:val="16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个得10分</w:t>
            </w:r>
          </w:p>
          <w:p>
            <w:pPr>
              <w:ind w:left="22" w:right="25"/>
              <w:spacing w:before="19" w:line="23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2.牵头建立省级职业教育集团、省级产教融合基地等，每个得7</w:t>
            </w: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分</w:t>
            </w:r>
            <w:r>
              <w:rPr>
                <w:rFonts w:ascii="SimSun" w:hAnsi="SimSun" w:eastAsia="SimSun" w:cs="SimSun"/>
                <w:sz w:val="16"/>
                <w:szCs w:val="16"/>
                <w:spacing w:val="4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；</w:t>
            </w:r>
          </w:p>
          <w:p>
            <w:pPr>
              <w:ind w:left="22" w:right="29"/>
              <w:spacing w:before="8" w:line="22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3.牵头建立市级职业教育集团、市级产教融合基地等，每个得4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分。总得分不超过8分；</w:t>
            </w:r>
          </w:p>
          <w:p>
            <w:pPr>
              <w:ind w:left="22"/>
              <w:spacing w:line="21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4.牵头建立职业教育集团，每个得3分</w:t>
            </w:r>
          </w:p>
          <w:p>
            <w:pPr>
              <w:ind w:left="11" w:right="28" w:firstLine="10"/>
              <w:spacing w:before="41" w:line="20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5.校企共建产业学院，每个得2分；6.校企共建实训基地，每个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得2分，其中非政府机构(或政府委托机构)认定的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校企合作平</w:t>
            </w:r>
          </w:p>
          <w:p>
            <w:pPr>
              <w:ind w:left="22"/>
              <w:spacing w:before="5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台总得分不超过5分。此项总得分不超过6分；</w:t>
            </w:r>
          </w:p>
          <w:p>
            <w:pPr>
              <w:ind w:left="22" w:right="475"/>
              <w:spacing w:before="18" w:line="22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>7.开设订单班(冠名班),每个得1分，最高不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超过5分。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总得分不超过10分。</w:t>
            </w:r>
          </w:p>
        </w:tc>
        <w:tc>
          <w:tcPr>
            <w:tcW w:w="76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84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定量</w:t>
            </w:r>
          </w:p>
        </w:tc>
        <w:tc>
          <w:tcPr>
            <w:tcW w:w="285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数据获取：采集/学校填报</w:t>
            </w:r>
          </w:p>
          <w:p>
            <w:pPr>
              <w:ind w:left="56"/>
              <w:spacing w:before="12" w:line="24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4"/>
              </w:rPr>
              <w:t>说</w:t>
            </w:r>
            <w:r>
              <w:rPr>
                <w:rFonts w:ascii="SimSun" w:hAnsi="SimSun" w:eastAsia="SimSun" w:cs="SimSun"/>
                <w:sz w:val="15"/>
                <w:szCs w:val="15"/>
                <w:spacing w:val="27"/>
              </w:rPr>
              <w:t xml:space="preserve">   </w:t>
            </w:r>
            <w:r>
              <w:rPr>
                <w:rFonts w:ascii="SimSun" w:hAnsi="SimSun" w:eastAsia="SimSun" w:cs="SimSun"/>
                <w:sz w:val="15"/>
                <w:szCs w:val="15"/>
                <w:spacing w:val="14"/>
              </w:rPr>
              <w:t>明：示范性职业教育集团、产教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4"/>
              </w:rPr>
              <w:t>融合实训示范基地等按照评价时段内官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1"/>
              </w:rPr>
              <w:t>方公布名单为准；产业学院需提供合作</w:t>
            </w:r>
            <w:r>
              <w:rPr>
                <w:rFonts w:ascii="SimSun" w:hAnsi="SimSun" w:eastAsia="SimSun" w:cs="SimSun"/>
                <w:sz w:val="15"/>
                <w:szCs w:val="15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5"/>
              </w:rPr>
              <w:t>协议、建设方案、章程等。</w:t>
            </w:r>
          </w:p>
          <w:p>
            <w:pPr>
              <w:ind w:left="56"/>
              <w:spacing w:before="22" w:line="23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4"/>
              </w:rPr>
              <w:t>本指标的年度数据无特殊说明均为当年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4"/>
              </w:rPr>
              <w:t>新增数量。</w:t>
            </w:r>
          </w:p>
        </w:tc>
        <w:tc>
          <w:tcPr>
            <w:tcW w:w="77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437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8</w:t>
            </w:r>
          </w:p>
        </w:tc>
        <w:tc>
          <w:tcPr>
            <w:tcW w:w="137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48" w:right="22"/>
              <w:spacing w:before="52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1.学校牵头成立黄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埔职教集团，得3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 </w:t>
            </w:r>
            <w:r>
              <w:rPr>
                <w:rFonts w:ascii="SimSun" w:hAnsi="SimSun" w:eastAsia="SimSun" w:cs="SimSun"/>
                <w:sz w:val="12"/>
                <w:szCs w:val="12"/>
                <w:spacing w:val="-18"/>
                <w:w w:val="95"/>
              </w:rPr>
              <w:t>分</w:t>
            </w:r>
            <w:r>
              <w:rPr>
                <w:rFonts w:ascii="SimSun" w:hAnsi="SimSun" w:eastAsia="SimSun" w:cs="SimSun"/>
                <w:sz w:val="12"/>
                <w:szCs w:val="12"/>
                <w:spacing w:val="3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-18"/>
                <w:w w:val="95"/>
              </w:rPr>
              <w:t>；</w:t>
            </w:r>
            <w:r>
              <w:rPr>
                <w:rFonts w:ascii="SimSun" w:hAnsi="SimSun" w:eastAsia="SimSun" w:cs="SimSun"/>
                <w:sz w:val="16"/>
                <w:szCs w:val="16"/>
                <w:spacing w:val="-18"/>
                <w:w w:val="95"/>
              </w:rPr>
              <w:t>2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16"/>
                <w:szCs w:val="16"/>
                <w:spacing w:val="-18"/>
                <w:w w:val="95"/>
              </w:rPr>
              <w:t>.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6"/>
                <w:szCs w:val="16"/>
                <w:spacing w:val="-18"/>
                <w:w w:val="95"/>
              </w:rPr>
              <w:t>学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校与广汽本田、区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职建中心共建产教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融合基地，与广州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数控共建产学研实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训基地和人才培养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基地，得4分；</w:t>
            </w:r>
          </w:p>
          <w:p>
            <w:pPr>
              <w:ind w:left="48" w:right="47"/>
              <w:spacing w:before="58" w:line="231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3.学校与福田-</w:t>
            </w:r>
            <w:r>
              <w:rPr>
                <w:rFonts w:ascii="SimSun" w:hAnsi="SimSun" w:eastAsia="SimSun" w:cs="SimSun"/>
                <w:sz w:val="16"/>
                <w:szCs w:val="16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日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捆储运公司开设订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单班，得1分。</w:t>
            </w:r>
          </w:p>
        </w:tc>
        <w:tc>
          <w:tcPr>
            <w:tcW w:w="138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68"/>
              <w:spacing w:before="49" w:line="254" w:lineRule="auto"/>
              <w:jc w:val="both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C2-01-黄埔区教育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6"/>
              </w:rPr>
              <w:t>局关于成立黄埔职</w:t>
            </w:r>
            <w:r>
              <w:rPr>
                <w:rFonts w:ascii="SimSun" w:hAnsi="SimSun" w:eastAsia="SimSun" w:cs="SimSun"/>
                <w:sz w:val="15"/>
                <w:szCs w:val="15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2"/>
              </w:rPr>
              <w:t>业教育集团文件；</w:t>
            </w:r>
            <w:r>
              <w:rPr>
                <w:rFonts w:ascii="SimSun" w:hAnsi="SimSun" w:eastAsia="SimSun" w:cs="SimSun"/>
                <w:sz w:val="15"/>
                <w:szCs w:val="15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6"/>
              </w:rPr>
              <w:t>C2-02-01-学校与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7"/>
              </w:rPr>
              <w:t>广本、区职建中心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6"/>
              </w:rPr>
              <w:t>三方联合共建产教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6"/>
              </w:rPr>
              <w:t>融合示范基地战略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8"/>
              </w:rPr>
              <w:t>合作协议；</w:t>
            </w:r>
          </w:p>
          <w:p>
            <w:pPr>
              <w:ind w:left="68"/>
              <w:spacing w:before="11" w:line="24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0"/>
              </w:rPr>
              <w:t>C2-02-02-学校与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13"/>
              </w:rPr>
              <w:t>广州数控校企合作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0"/>
              </w:rPr>
              <w:t>共建基地协议；</w:t>
            </w:r>
          </w:p>
          <w:p>
            <w:pPr>
              <w:ind w:left="68"/>
              <w:spacing w:before="31" w:line="24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C2-03-</w:t>
            </w:r>
            <w:r>
              <w:rPr>
                <w:rFonts w:ascii="SimSun" w:hAnsi="SimSun" w:eastAsia="SimSun" w:cs="SimSun"/>
                <w:sz w:val="15"/>
                <w:szCs w:val="15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“富田-</w:t>
            </w:r>
            <w:r>
              <w:rPr>
                <w:rFonts w:ascii="SimSun" w:hAnsi="SimSun" w:eastAsia="SimSun" w:cs="SimSun"/>
                <w:sz w:val="15"/>
                <w:szCs w:val="15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日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3"/>
              </w:rPr>
              <w:t>捆”订单班校企合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8"/>
              </w:rPr>
              <w:t>作协议。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460" w:h="11920"/>
          <w:pgMar w:top="351" w:right="554" w:bottom="0" w:left="639" w:header="0" w:footer="0" w:gutter="0"/>
        </w:sectPr>
        <w:rPr/>
      </w:pPr>
    </w:p>
    <w:p>
      <w:pPr>
        <w:spacing w:line="183" w:lineRule="exact"/>
        <w:rPr/>
      </w:pPr>
      <w:r/>
    </w:p>
    <w:tbl>
      <w:tblPr>
        <w:tblStyle w:val="2"/>
        <w:tblW w:w="15230" w:type="dxa"/>
        <w:tblInd w:w="1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15"/>
        <w:gridCol w:w="769"/>
        <w:gridCol w:w="730"/>
        <w:gridCol w:w="979"/>
        <w:gridCol w:w="480"/>
        <w:gridCol w:w="4577"/>
        <w:gridCol w:w="789"/>
        <w:gridCol w:w="2828"/>
        <w:gridCol w:w="780"/>
        <w:gridCol w:w="1389"/>
        <w:gridCol w:w="1394"/>
      </w:tblGrid>
      <w:tr>
        <w:trPr>
          <w:trHeight w:val="474" w:hRule="atLeast"/>
        </w:trPr>
        <w:tc>
          <w:tcPr>
            <w:tcW w:w="515" w:type="dxa"/>
            <w:vAlign w:val="top"/>
          </w:tcPr>
          <w:p>
            <w:pPr>
              <w:ind w:left="55"/>
              <w:spacing w:before="162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序号</w:t>
            </w:r>
          </w:p>
        </w:tc>
        <w:tc>
          <w:tcPr>
            <w:tcW w:w="769" w:type="dxa"/>
            <w:vAlign w:val="top"/>
          </w:tcPr>
          <w:p>
            <w:pPr>
              <w:ind w:left="100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一级指标</w:t>
            </w:r>
          </w:p>
        </w:tc>
        <w:tc>
          <w:tcPr>
            <w:tcW w:w="730" w:type="dxa"/>
            <w:vAlign w:val="top"/>
          </w:tcPr>
          <w:p>
            <w:pPr>
              <w:ind w:left="51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二级指标</w:t>
            </w:r>
          </w:p>
        </w:tc>
        <w:tc>
          <w:tcPr>
            <w:tcW w:w="979" w:type="dxa"/>
            <w:vAlign w:val="top"/>
          </w:tcPr>
          <w:p>
            <w:pPr>
              <w:ind w:left="21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主要观测点</w:t>
            </w:r>
          </w:p>
        </w:tc>
        <w:tc>
          <w:tcPr>
            <w:tcW w:w="480" w:type="dxa"/>
            <w:vAlign w:val="top"/>
          </w:tcPr>
          <w:p>
            <w:pPr>
              <w:ind w:left="22"/>
              <w:spacing w:before="16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分值</w:t>
            </w:r>
          </w:p>
        </w:tc>
        <w:tc>
          <w:tcPr>
            <w:tcW w:w="4577" w:type="dxa"/>
            <w:vAlign w:val="top"/>
          </w:tcPr>
          <w:p>
            <w:pPr>
              <w:ind w:left="1981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计分方法</w:t>
            </w:r>
          </w:p>
        </w:tc>
        <w:tc>
          <w:tcPr>
            <w:tcW w:w="789" w:type="dxa"/>
            <w:vAlign w:val="top"/>
          </w:tcPr>
          <w:p>
            <w:pPr>
              <w:ind w:left="135"/>
              <w:spacing w:before="162" w:line="23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0"/>
              </w:rPr>
              <w:t>指标性质</w:t>
            </w:r>
          </w:p>
        </w:tc>
        <w:tc>
          <w:tcPr>
            <w:tcW w:w="2828" w:type="dxa"/>
            <w:vAlign w:val="top"/>
          </w:tcPr>
          <w:p>
            <w:pPr>
              <w:ind w:left="1096"/>
              <w:spacing w:before="16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>填报说明</w:t>
            </w:r>
          </w:p>
        </w:tc>
        <w:tc>
          <w:tcPr>
            <w:tcW w:w="780" w:type="dxa"/>
            <w:vAlign w:val="top"/>
          </w:tcPr>
          <w:p>
            <w:pPr>
              <w:ind w:left="70"/>
              <w:spacing w:before="159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-2"/>
              </w:rPr>
              <w:t>自评得分</w:t>
            </w:r>
          </w:p>
        </w:tc>
        <w:tc>
          <w:tcPr>
            <w:tcW w:w="1389" w:type="dxa"/>
            <w:vAlign w:val="top"/>
          </w:tcPr>
          <w:p>
            <w:pPr>
              <w:ind w:left="210"/>
              <w:spacing w:before="159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-3"/>
              </w:rPr>
              <w:t>得分情况说明</w:t>
            </w:r>
          </w:p>
        </w:tc>
        <w:tc>
          <w:tcPr>
            <w:tcW w:w="1394" w:type="dxa"/>
            <w:vAlign w:val="top"/>
          </w:tcPr>
          <w:p>
            <w:pPr>
              <w:ind w:left="241"/>
              <w:spacing w:before="158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5"/>
              </w:rPr>
              <w:t>佐证材料目录</w:t>
            </w:r>
          </w:p>
        </w:tc>
      </w:tr>
      <w:tr>
        <w:trPr>
          <w:trHeight w:val="2747" w:hRule="atLeast"/>
        </w:trPr>
        <w:tc>
          <w:tcPr>
            <w:tcW w:w="51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00" w:right="31" w:hanging="149"/>
              <w:spacing w:before="52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B3课程与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教学</w:t>
            </w:r>
          </w:p>
        </w:tc>
        <w:tc>
          <w:tcPr>
            <w:tcW w:w="97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C3教学资源</w:t>
            </w:r>
          </w:p>
        </w:tc>
        <w:tc>
          <w:tcPr>
            <w:tcW w:w="48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6</w:t>
            </w:r>
          </w:p>
        </w:tc>
        <w:tc>
          <w:tcPr>
            <w:tcW w:w="4577" w:type="dxa"/>
            <w:vAlign w:val="top"/>
          </w:tcPr>
          <w:p>
            <w:pPr>
              <w:ind w:left="41" w:right="35"/>
              <w:spacing w:before="67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1.主持国家级专业教学标准，得6分；作为主要参与人参加国家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级专业教学标准研制，每项3分；</w:t>
            </w:r>
          </w:p>
          <w:p>
            <w:pPr>
              <w:ind w:left="41"/>
              <w:spacing w:before="9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2.入选国家规划教材，每本3分；</w:t>
            </w:r>
          </w:p>
          <w:p>
            <w:pPr>
              <w:ind w:left="41" w:right="118"/>
              <w:spacing w:before="20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3.获全国教材奖、全国教材建设先进集体、全国教材建设先进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个人，得6分；</w:t>
            </w:r>
          </w:p>
          <w:p>
            <w:pPr>
              <w:ind w:left="41" w:right="274"/>
              <w:spacing w:before="19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4.建立和实施教材选用工作机制，制定教材选用的方法或细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3"/>
              </w:rPr>
              <w:t>则，得2分；</w:t>
            </w:r>
          </w:p>
          <w:p>
            <w:pPr>
              <w:ind w:left="41"/>
              <w:spacing w:line="21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5.使用活页式、工作手册式、融媒体教材等新形态教材开展教</w:t>
            </w:r>
          </w:p>
          <w:p>
            <w:pPr>
              <w:ind w:left="12" w:right="149" w:firstLine="29"/>
              <w:spacing w:before="21" w:line="227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学，并覆盖全部专业，得3分；覆盖60%以上的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专业，得2分；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6.作为主要参与人参与制定行业标准，每项2分，最高不超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过4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:spacing w:val="12"/>
              </w:rPr>
              <w:t>分</w:t>
            </w:r>
            <w:r>
              <w:rPr>
                <w:rFonts w:ascii="SimSun" w:hAnsi="SimSun" w:eastAsia="SimSun" w:cs="SimSun"/>
                <w:sz w:val="11"/>
                <w:szCs w:val="11"/>
                <w:spacing w:val="31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:spacing w:val="12"/>
              </w:rPr>
              <w:t>；</w:t>
            </w:r>
          </w:p>
          <w:p>
            <w:pPr>
              <w:ind w:left="41"/>
              <w:spacing w:before="70" w:line="210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  <w:position w:val="3"/>
              </w:rPr>
              <w:t>7.学校自编教材，每本得1分，最高不超过4分；</w:t>
            </w:r>
          </w:p>
          <w:p>
            <w:pPr>
              <w:ind w:left="41"/>
              <w:spacing w:before="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总得分不超过6分。</w:t>
            </w:r>
          </w:p>
        </w:tc>
        <w:tc>
          <w:tcPr>
            <w:tcW w:w="78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49" w:line="25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0"/>
              </w:rPr>
              <w:t>定性与定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6"/>
              </w:rPr>
              <w:t>量相结合</w:t>
            </w:r>
          </w:p>
        </w:tc>
        <w:tc>
          <w:tcPr>
            <w:tcW w:w="282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数据获取：学校填报</w:t>
            </w:r>
          </w:p>
          <w:p>
            <w:pPr>
              <w:ind w:left="25" w:right="5"/>
              <w:spacing w:before="9" w:line="23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说</w:t>
            </w:r>
            <w:r>
              <w:rPr>
                <w:rFonts w:ascii="SimSun" w:hAnsi="SimSun" w:eastAsia="SimSun" w:cs="SimSun"/>
                <w:sz w:val="16"/>
                <w:szCs w:val="16"/>
                <w:spacing w:val="23"/>
              </w:rPr>
              <w:t xml:space="preserve">  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明：本指标的年度数据无特殊说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明均为当年新增数量。</w:t>
            </w:r>
          </w:p>
        </w:tc>
        <w:tc>
          <w:tcPr>
            <w:tcW w:w="78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48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8" w:right="54"/>
              <w:spacing w:before="52" w:line="23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1.入选国家规划教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2"/>
              </w:rPr>
              <w:t>材1本3分；</w:t>
            </w:r>
            <w:r>
              <w:rPr>
                <w:rFonts w:ascii="SimSun" w:hAnsi="SimSun" w:eastAsia="SimSun" w:cs="SimSun"/>
                <w:sz w:val="16"/>
                <w:szCs w:val="16"/>
                <w:spacing w:val="21"/>
                <w:w w:val="101"/>
              </w:rPr>
              <w:t xml:space="preserve">   </w:t>
            </w:r>
            <w:r>
              <w:rPr>
                <w:rFonts w:ascii="SimSun" w:hAnsi="SimSun" w:eastAsia="SimSun" w:cs="SimSun"/>
                <w:sz w:val="16"/>
                <w:szCs w:val="16"/>
                <w:spacing w:val="-12"/>
              </w:rPr>
              <w:t>2.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建立教材选用工作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机制，2分；3.学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校自编教材2本，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9"/>
              </w:rPr>
              <w:t>得2分。</w:t>
            </w:r>
          </w:p>
        </w:tc>
        <w:tc>
          <w:tcPr>
            <w:tcW w:w="1394" w:type="dxa"/>
            <w:vAlign w:val="top"/>
          </w:tcPr>
          <w:p>
            <w:pPr>
              <w:ind w:left="49" w:right="78"/>
              <w:spacing w:before="279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C3-01-01-入选国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3"/>
              </w:rPr>
              <w:t>规教材贺信；</w:t>
            </w:r>
          </w:p>
          <w:p>
            <w:pPr>
              <w:ind w:left="49" w:right="1"/>
              <w:spacing w:before="12" w:line="22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C3-01-02-首批“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十四五”职业教育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国家规划教材书</w:t>
            </w:r>
          </w:p>
          <w:p>
            <w:pPr>
              <w:ind w:left="49"/>
              <w:spacing w:before="51" w:line="22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-14"/>
              </w:rPr>
              <w:t>目</w:t>
            </w:r>
            <w:r>
              <w:rPr>
                <w:rFonts w:ascii="SimSun" w:hAnsi="SimSun" w:eastAsia="SimSun" w:cs="SimSun"/>
                <w:sz w:val="12"/>
                <w:szCs w:val="12"/>
                <w:spacing w:val="55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-14"/>
              </w:rPr>
              <w:t>；</w:t>
            </w:r>
          </w:p>
          <w:p>
            <w:pPr>
              <w:ind w:left="49"/>
              <w:spacing w:before="46" w:line="241" w:lineRule="auto"/>
              <w:jc w:val="both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1"/>
              </w:rPr>
              <w:t>C3-04-学校教材管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6"/>
              </w:rPr>
              <w:t>理领导小组及选用</w:t>
            </w: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4"/>
              </w:rPr>
              <w:t>管理办法；</w:t>
            </w:r>
          </w:p>
          <w:p>
            <w:pPr>
              <w:ind w:left="49" w:right="8"/>
              <w:spacing w:before="11" w:line="23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C3-07-学校自编教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材</w:t>
            </w:r>
            <w:r>
              <w:rPr>
                <w:rFonts w:ascii="SimSun" w:hAnsi="SimSun" w:eastAsia="SimSun" w:cs="SimSun"/>
                <w:sz w:val="16"/>
                <w:szCs w:val="16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。</w:t>
            </w:r>
          </w:p>
        </w:tc>
      </w:tr>
      <w:tr>
        <w:trPr>
          <w:trHeight w:val="2477" w:hRule="atLeast"/>
        </w:trPr>
        <w:tc>
          <w:tcPr>
            <w:tcW w:w="51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-92018</wp:posOffset>
                  </wp:positionH>
                  <wp:positionV relativeFrom="paragraph">
                    <wp:posOffset>-1222435</wp:posOffset>
                  </wp:positionV>
                  <wp:extent cx="431776" cy="1320825"/>
                  <wp:effectExtent l="0" t="0" r="0" b="0"/>
                  <wp:wrapNone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31776" cy="13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6"/>
                <w:szCs w:val="16"/>
              </w:rPr>
              <w:t>4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152"/>
              <w:spacing w:before="52" w:line="22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C4教学成果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(奖)</w:t>
            </w:r>
          </w:p>
        </w:tc>
        <w:tc>
          <w:tcPr>
            <w:tcW w:w="4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52" w:line="18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5</w:t>
            </w:r>
          </w:p>
        </w:tc>
        <w:tc>
          <w:tcPr>
            <w:tcW w:w="4577" w:type="dxa"/>
            <w:vAlign w:val="top"/>
          </w:tcPr>
          <w:p>
            <w:pPr>
              <w:ind w:left="41"/>
              <w:spacing w:before="129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1.国家级教学成果奖，每项5分；通过本年度国家级教学成果奖</w:t>
            </w:r>
          </w:p>
          <w:p>
            <w:pPr>
              <w:ind w:left="41"/>
              <w:spacing w:before="40" w:line="20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省级遴选，每项2分；</w:t>
            </w:r>
          </w:p>
          <w:p>
            <w:pPr>
              <w:ind w:left="41" w:right="36"/>
              <w:spacing w:before="1" w:line="23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2.作为国家级教学成果奖参与单位，特等奖成员，每项4分；</w:t>
            </w:r>
            <w:r>
              <w:rPr>
                <w:rFonts w:ascii="SimSun" w:hAnsi="SimSun" w:eastAsia="SimSun" w:cs="SimSun"/>
                <w:sz w:val="16"/>
                <w:szCs w:val="16"/>
                <w:spacing w:val="6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一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等奖成员排名前4,每项3分；二等奖成员排名前3,每项2分；</w:t>
            </w:r>
          </w:p>
          <w:p>
            <w:pPr>
              <w:ind w:left="41"/>
              <w:spacing w:before="1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最高得分不超过5分</w:t>
            </w:r>
          </w:p>
          <w:p>
            <w:pPr>
              <w:ind w:left="41" w:right="365"/>
              <w:spacing w:before="20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3.省级教学成果奖，特等奖5分，</w:t>
            </w:r>
            <w:r>
              <w:rPr>
                <w:rFonts w:ascii="SimSun" w:hAnsi="SimSun" w:eastAsia="SimSun" w:cs="SimSun"/>
                <w:sz w:val="16"/>
                <w:szCs w:val="16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一等奖3分，二等奖2分；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4.获市教学成果培育项目立项，每项2分；</w:t>
            </w:r>
          </w:p>
          <w:p>
            <w:pPr>
              <w:ind w:left="41"/>
              <w:spacing w:before="30" w:line="20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5.学校开展教学成果奖培育活动，每项1分；</w:t>
            </w:r>
          </w:p>
          <w:p>
            <w:pPr>
              <w:ind w:left="41" w:right="38"/>
              <w:spacing w:before="1" w:line="22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6.公开出版的专业教育教学成果编著，每本得1分，最高不超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过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-4"/>
              </w:rPr>
              <w:t>4</w:t>
            </w:r>
            <w:r>
              <w:rPr>
                <w:rFonts w:ascii="SimSun" w:hAnsi="SimSun" w:eastAsia="SimSun" w:cs="SimSun"/>
                <w:sz w:val="12"/>
                <w:szCs w:val="1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-4"/>
              </w:rPr>
              <w:t>分</w:t>
            </w:r>
            <w:r>
              <w:rPr>
                <w:rFonts w:ascii="SimSun" w:hAnsi="SimSun" w:eastAsia="SimSun" w:cs="SimSun"/>
                <w:sz w:val="12"/>
                <w:szCs w:val="12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-4"/>
              </w:rPr>
              <w:t>；</w:t>
            </w:r>
          </w:p>
          <w:p>
            <w:pPr>
              <w:ind w:left="41"/>
              <w:spacing w:before="88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最高得分不超过5分。</w:t>
            </w:r>
          </w:p>
        </w:tc>
        <w:tc>
          <w:tcPr>
            <w:tcW w:w="78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定量</w:t>
            </w:r>
          </w:p>
        </w:tc>
        <w:tc>
          <w:tcPr>
            <w:tcW w:w="28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数据获取：学校填报</w:t>
            </w:r>
          </w:p>
          <w:p>
            <w:pPr>
              <w:ind w:left="25" w:right="5"/>
              <w:spacing w:before="20" w:line="22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说</w:t>
            </w:r>
            <w:r>
              <w:rPr>
                <w:rFonts w:ascii="SimSun" w:hAnsi="SimSun" w:eastAsia="SimSun" w:cs="SimSun"/>
                <w:sz w:val="16"/>
                <w:szCs w:val="16"/>
                <w:spacing w:val="23"/>
              </w:rPr>
              <w:t xml:space="preserve">  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明：本指标的年度数据无特殊说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明均为当年新增数量。</w:t>
            </w:r>
          </w:p>
        </w:tc>
        <w:tc>
          <w:tcPr>
            <w:tcW w:w="7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48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8" w:right="131"/>
              <w:spacing w:before="52" w:line="236" w:lineRule="auto"/>
              <w:jc w:val="both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1.2023年立项2项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市级教学成果奖2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-4"/>
              </w:rPr>
              <w:t>分</w:t>
            </w:r>
            <w:r>
              <w:rPr>
                <w:rFonts w:ascii="SimSun" w:hAnsi="SimSun" w:eastAsia="SimSun" w:cs="SimSun"/>
                <w:sz w:val="12"/>
                <w:szCs w:val="12"/>
                <w:spacing w:val="35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-4"/>
              </w:rPr>
              <w:t>；</w:t>
            </w:r>
          </w:p>
          <w:p>
            <w:pPr>
              <w:ind w:left="38" w:right="67"/>
              <w:spacing w:before="46" w:line="23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2.2022年立项市级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培育项目2项，学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校一直在持续开展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培育活动1分；</w:t>
            </w:r>
          </w:p>
        </w:tc>
        <w:tc>
          <w:tcPr>
            <w:tcW w:w="139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49" w:right="5"/>
              <w:spacing w:before="52" w:line="236" w:lineRule="auto"/>
              <w:jc w:val="both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C4-04-2023年获市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级教学成果立项情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-4"/>
              </w:rPr>
              <w:t>况</w:t>
            </w:r>
            <w:r>
              <w:rPr>
                <w:rFonts w:ascii="SimSun" w:hAnsi="SimSun" w:eastAsia="SimSun" w:cs="SimSun"/>
                <w:sz w:val="12"/>
                <w:szCs w:val="12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-4"/>
              </w:rPr>
              <w:t>表</w:t>
            </w:r>
            <w:r>
              <w:rPr>
                <w:rFonts w:ascii="SimSun" w:hAnsi="SimSun" w:eastAsia="SimSun" w:cs="SimSun"/>
                <w:sz w:val="12"/>
                <w:szCs w:val="1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-4"/>
              </w:rPr>
              <w:t>；</w:t>
            </w:r>
          </w:p>
          <w:p>
            <w:pPr>
              <w:ind w:left="49" w:right="5"/>
              <w:spacing w:before="58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C4-05-2022年市级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培育项目情况材料</w:t>
            </w:r>
          </w:p>
        </w:tc>
      </w:tr>
      <w:tr>
        <w:trPr>
          <w:trHeight w:val="2428" w:hRule="atLeast"/>
        </w:trPr>
        <w:tc>
          <w:tcPr>
            <w:tcW w:w="51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2" w:line="18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5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152"/>
              <w:spacing w:before="52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C5精品课程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数(门)</w:t>
            </w:r>
          </w:p>
        </w:tc>
        <w:tc>
          <w:tcPr>
            <w:tcW w:w="48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52" w:line="18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5</w:t>
            </w:r>
          </w:p>
        </w:tc>
        <w:tc>
          <w:tcPr>
            <w:tcW w:w="457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41" w:right="525"/>
              <w:spacing w:before="52" w:line="23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1.获得职业教育国家在线精品课程立项或结项，得5分；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2.参与申报国家精品在线课程，每门1.5分；</w:t>
            </w:r>
          </w:p>
          <w:p>
            <w:pPr>
              <w:ind w:left="22"/>
              <w:spacing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3.获省级精品在线课程立项或认定，每项2.5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分；</w:t>
            </w:r>
          </w:p>
          <w:p>
            <w:pPr>
              <w:ind w:left="41" w:right="45"/>
              <w:spacing w:before="20" w:line="23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4.获市级精品课程立项，每门1.5分；参与申报市级精品课程，</w:t>
            </w:r>
            <w:r>
              <w:rPr>
                <w:rFonts w:ascii="SimSun" w:hAnsi="SimSun" w:eastAsia="SimSun" w:cs="SimSun"/>
                <w:sz w:val="16"/>
                <w:szCs w:val="16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每门0.5分；最高得分不超高3分。</w:t>
            </w:r>
          </w:p>
          <w:p>
            <w:pPr>
              <w:ind w:left="41"/>
              <w:spacing w:before="30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总得分不超过5分。</w:t>
            </w:r>
          </w:p>
        </w:tc>
        <w:tc>
          <w:tcPr>
            <w:tcW w:w="78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定量</w:t>
            </w:r>
          </w:p>
        </w:tc>
        <w:tc>
          <w:tcPr>
            <w:tcW w:w="282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52" w:line="19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数据获取：学校填报</w:t>
            </w:r>
          </w:p>
          <w:p>
            <w:pPr>
              <w:ind w:left="25" w:right="44"/>
              <w:spacing w:line="24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说</w:t>
            </w:r>
            <w:r>
              <w:rPr>
                <w:rFonts w:ascii="SimSun" w:hAnsi="SimSun" w:eastAsia="SimSun" w:cs="SimSun"/>
                <w:sz w:val="16"/>
                <w:szCs w:val="16"/>
                <w:spacing w:val="20"/>
              </w:rPr>
              <w:t xml:space="preserve">  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明：本指标的年度数据无特殊说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明均为当年新增数量。</w:t>
            </w:r>
          </w:p>
        </w:tc>
        <w:tc>
          <w:tcPr>
            <w:tcW w:w="78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1.5</w:t>
            </w:r>
          </w:p>
        </w:tc>
        <w:tc>
          <w:tcPr>
            <w:tcW w:w="138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8"/>
              <w:spacing w:before="49" w:line="246" w:lineRule="auto"/>
              <w:jc w:val="both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2022学年黄埔职校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6"/>
              </w:rPr>
              <w:t>通过广州市认定市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11"/>
              </w:rPr>
              <w:t>级精品课程一</w:t>
            </w:r>
            <w:r>
              <w:rPr>
                <w:rFonts w:ascii="SimSun" w:hAnsi="SimSun" w:eastAsia="SimSun" w:cs="SimSun"/>
                <w:sz w:val="15"/>
                <w:szCs w:val="15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1"/>
              </w:rPr>
              <w:t>门，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7"/>
              </w:rPr>
              <w:t>得1</w:t>
            </w:r>
            <w:r>
              <w:rPr>
                <w:rFonts w:ascii="SimSun" w:hAnsi="SimSun" w:eastAsia="SimSun" w:cs="SimSun"/>
                <w:sz w:val="15"/>
                <w:szCs w:val="15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7"/>
              </w:rPr>
              <w:t>.</w:t>
            </w:r>
            <w:r>
              <w:rPr>
                <w:rFonts w:ascii="SimSun" w:hAnsi="SimSun" w:eastAsia="SimSun" w:cs="SimSun"/>
                <w:sz w:val="15"/>
                <w:szCs w:val="15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7"/>
              </w:rPr>
              <w:t>5分。</w:t>
            </w:r>
          </w:p>
        </w:tc>
        <w:tc>
          <w:tcPr>
            <w:tcW w:w="139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49" w:right="1"/>
              <w:spacing w:before="52" w:line="23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C5-04-01-黄埔职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校2022学年广州市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市精品课程认定情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-5"/>
                <w:position w:val="1"/>
              </w:rPr>
              <w:t>况</w:t>
            </w:r>
            <w:r>
              <w:rPr>
                <w:rFonts w:ascii="SimSun" w:hAnsi="SimSun" w:eastAsia="SimSun" w:cs="SimSun"/>
                <w:sz w:val="12"/>
                <w:szCs w:val="12"/>
                <w:spacing w:val="11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-5"/>
                <w:position w:val="1"/>
              </w:rPr>
              <w:t>表</w:t>
            </w:r>
            <w:r>
              <w:rPr>
                <w:rFonts w:ascii="SimSun" w:hAnsi="SimSun" w:eastAsia="SimSun" w:cs="SimSun"/>
                <w:sz w:val="12"/>
                <w:szCs w:val="12"/>
                <w:spacing w:val="21"/>
                <w:w w:val="101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2"/>
                <w:szCs w:val="12"/>
                <w:spacing w:val="-5"/>
                <w:position w:val="1"/>
              </w:rPr>
              <w:t>；</w:t>
            </w:r>
            <w:r>
              <w:rPr>
                <w:rFonts w:ascii="SimSun" w:hAnsi="SimSun" w:eastAsia="SimSun" w:cs="SimSun"/>
                <w:sz w:val="12"/>
                <w:szCs w:val="12"/>
                <w:spacing w:val="5"/>
                <w:position w:val="1"/>
              </w:rPr>
              <w:t xml:space="preserve">        </w:t>
            </w:r>
            <w:r>
              <w:rPr>
                <w:rFonts w:ascii="SimSun" w:hAnsi="SimSun" w:eastAsia="SimSun" w:cs="SimSun"/>
                <w:sz w:val="16"/>
                <w:szCs w:val="16"/>
                <w:spacing w:val="-5"/>
                <w:position w:val="-3"/>
              </w:rPr>
              <w:t>C5-</w:t>
            </w:r>
            <w:r>
              <w:rPr>
                <w:rFonts w:ascii="SimSun" w:hAnsi="SimSun" w:eastAsia="SimSun" w:cs="SimSun"/>
                <w:sz w:val="16"/>
                <w:szCs w:val="16"/>
                <w:position w:val="-3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04-02-广州市教育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局关于公示2022年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广州市中等职业学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校市级精品课程认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定名单的通知。</w:t>
            </w:r>
          </w:p>
        </w:tc>
      </w:tr>
      <w:tr>
        <w:trPr>
          <w:trHeight w:val="2413" w:hRule="atLeast"/>
        </w:trPr>
        <w:tc>
          <w:tcPr>
            <w:tcW w:w="51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6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C6教学视导</w:t>
            </w:r>
          </w:p>
        </w:tc>
        <w:tc>
          <w:tcPr>
            <w:tcW w:w="48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4</w:t>
            </w:r>
          </w:p>
        </w:tc>
        <w:tc>
          <w:tcPr>
            <w:tcW w:w="457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1" w:right="117"/>
              <w:spacing w:before="52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教学视导评价结果，A等得4分，B等得2.5分，C等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得1分，未获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3"/>
              </w:rPr>
              <w:t>等级不得分。</w:t>
            </w:r>
          </w:p>
        </w:tc>
        <w:tc>
          <w:tcPr>
            <w:tcW w:w="78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54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定性</w:t>
            </w:r>
          </w:p>
        </w:tc>
        <w:tc>
          <w:tcPr>
            <w:tcW w:w="2828" w:type="dxa"/>
            <w:vAlign w:val="top"/>
          </w:tcPr>
          <w:p>
            <w:pPr>
              <w:ind w:left="25"/>
              <w:spacing w:before="234" w:line="19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数据获取：专家评价</w:t>
            </w:r>
          </w:p>
          <w:p>
            <w:pPr>
              <w:ind w:left="15" w:hanging="9"/>
              <w:spacing w:before="5" w:line="25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8"/>
              </w:rPr>
              <w:t>说</w:t>
            </w:r>
            <w:r>
              <w:rPr>
                <w:rFonts w:ascii="SimSun" w:hAnsi="SimSun" w:eastAsia="SimSun" w:cs="SimSun"/>
                <w:sz w:val="15"/>
                <w:szCs w:val="15"/>
                <w:spacing w:val="39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18"/>
              </w:rPr>
              <w:t>明：由教研院职终所各教研员负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11"/>
              </w:rPr>
              <w:t>责推荐3-5名相关专业的专任课教师与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11"/>
              </w:rPr>
              <w:t>市外专家共同组成专家信息库，每门课</w:t>
            </w:r>
            <w:r>
              <w:rPr>
                <w:rFonts w:ascii="SimSun" w:hAnsi="SimSun" w:eastAsia="SimSun" w:cs="SimSun"/>
                <w:sz w:val="15"/>
                <w:szCs w:val="15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3"/>
              </w:rPr>
              <w:t>5人参与评课，其中，外市专家不少于2</w:t>
            </w: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3"/>
              </w:rPr>
              <w:t>人。每个评价年度学校提供2门课程及</w:t>
            </w:r>
            <w:r>
              <w:rPr>
                <w:rFonts w:ascii="SimSun" w:hAnsi="SimSun" w:eastAsia="SimSun" w:cs="SimSun"/>
                <w:sz w:val="15"/>
                <w:szCs w:val="15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19"/>
              </w:rPr>
              <w:t>讲课教师信息，并附本学年排课表(由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2"/>
              </w:rPr>
              <w:t>学校任意指定，教师、课程不得重复参</w:t>
            </w:r>
            <w:r>
              <w:rPr>
                <w:rFonts w:ascii="SimSun" w:hAnsi="SimSun" w:eastAsia="SimSun" w:cs="SimSun"/>
                <w:sz w:val="15"/>
                <w:szCs w:val="15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6"/>
              </w:rPr>
              <w:t>与评价)。本指标学校不需要填报，统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3"/>
              </w:rPr>
              <w:t>一</w:t>
            </w:r>
            <w:r>
              <w:rPr>
                <w:rFonts w:ascii="SimSun" w:hAnsi="SimSun" w:eastAsia="SimSun" w:cs="SimSun"/>
                <w:sz w:val="15"/>
                <w:szCs w:val="15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3"/>
              </w:rPr>
              <w:t>由市教研院核报。</w:t>
            </w:r>
          </w:p>
        </w:tc>
        <w:tc>
          <w:tcPr>
            <w:tcW w:w="78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48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9" w:right="5"/>
              <w:spacing w:before="52" w:line="24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提交视频资料到市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职教研究所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3"/>
          <w:pgSz w:w="16460" w:h="11920"/>
          <w:pgMar w:top="1" w:right="704" w:bottom="0" w:left="380" w:header="0" w:footer="0" w:gutter="0"/>
        </w:sectPr>
        <w:rPr/>
      </w:pPr>
    </w:p>
    <w:tbl>
      <w:tblPr>
        <w:tblStyle w:val="2"/>
        <w:tblW w:w="4599" w:type="dxa"/>
        <w:tblInd w:w="351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4599"/>
      </w:tblGrid>
      <w:tr>
        <w:trPr>
          <w:trHeight w:val="470" w:hRule="atLeast"/>
        </w:trPr>
        <w:tc>
          <w:tcPr>
            <w:tcW w:w="4599" w:type="dxa"/>
            <w:vAlign w:val="top"/>
          </w:tcPr>
          <w:p>
            <w:pPr>
              <w:ind w:left="2004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pict>
                <v:shape id="_x0000_s2" style="position:absolute;margin-left:32.7482pt;margin-top:7.74957pt;mso-position-vertical-relative:page;mso-position-horizontal-relative:page;width:29pt;height:26.55pt;z-index:-2516520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52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529"/>
                        </w:tblGrid>
                        <w:tr>
                          <w:trPr>
                            <w:trHeight w:val="470" w:hRule="atLeast"/>
                          </w:trPr>
                          <w:tc>
                            <w:tcPr>
                              <w:tcW w:w="529" w:type="dxa"/>
                              <w:vAlign w:val="top"/>
                            </w:tcPr>
                            <w:p>
                              <w:pPr>
                                <w:ind w:left="74"/>
                                <w:spacing w:before="162" w:line="221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序号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3" style="position:absolute;margin-left:97.7461pt;margin-top:7.74957pt;mso-position-vertical-relative:page;mso-position-horizontal-relative:page;width:38.55pt;height:26.55pt;z-index:-25165004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2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20"/>
                        </w:tblGrid>
                        <w:tr>
                          <w:trPr>
                            <w:trHeight w:val="470" w:hRule="atLeast"/>
                          </w:trPr>
                          <w:tc>
                            <w:tcPr>
                              <w:tcW w:w="720" w:type="dxa"/>
                              <w:vAlign w:val="top"/>
                            </w:tcPr>
                            <w:p>
                              <w:pPr>
                                <w:ind w:left="45"/>
                                <w:spacing w:before="16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二级指标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4" style="position:absolute;margin-left:59.2462pt;margin-top:7.74957pt;mso-position-vertical-relative:page;mso-position-horizontal-relative:page;width:41pt;height:26.55pt;z-index:-2516510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6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69"/>
                        </w:tblGrid>
                        <w:tr>
                          <w:trPr>
                            <w:trHeight w:val="470" w:hRule="atLeast"/>
                          </w:trPr>
                          <w:tc>
                            <w:tcPr>
                              <w:tcW w:w="769" w:type="dxa"/>
                              <w:vAlign w:val="top"/>
                            </w:tcPr>
                            <w:p>
                              <w:pPr>
                                <w:ind w:left="55"/>
                                <w:spacing w:before="16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一级指标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5" style="position:absolute;margin-left:183.749pt;margin-top:7.74957pt;mso-position-vertical-relative:page;mso-position-horizontal-relative:page;width:27pt;height:26.55pt;z-index:-2516480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89"/>
                        </w:tblGrid>
                        <w:tr>
                          <w:trPr>
                            <w:trHeight w:val="470" w:hRule="atLeast"/>
                          </w:trPr>
                          <w:tc>
                            <w:tcPr>
                              <w:tcW w:w="489" w:type="dxa"/>
                              <w:vAlign w:val="top"/>
                            </w:tcPr>
                            <w:p>
                              <w:pPr>
                                <w:ind w:left="34"/>
                                <w:spacing w:before="161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分值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6" style="position:absolute;margin-left:133.751pt;margin-top:7.74957pt;mso-position-vertical-relative:page;mso-position-horizontal-relative:page;width:52.5pt;height:26.55pt;z-index:-2516490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99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999"/>
                        </w:tblGrid>
                        <w:tr>
                          <w:trPr>
                            <w:trHeight w:val="470" w:hRule="atLeast"/>
                          </w:trPr>
                          <w:tc>
                            <w:tcPr>
                              <w:tcW w:w="999" w:type="dxa"/>
                              <w:vAlign w:val="top"/>
                            </w:tcPr>
                            <w:p>
                              <w:pPr>
                                <w:ind w:left="44"/>
                                <w:spacing w:before="16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>主要观测点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7" style="position:absolute;margin-left:438.248pt;margin-top:7.74957pt;mso-position-vertical-relative:page;mso-position-horizontal-relative:page;width:41.55pt;height:26.55pt;z-index:25167564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8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80"/>
                        </w:tblGrid>
                        <w:tr>
                          <w:trPr>
                            <w:trHeight w:val="470" w:hRule="atLeast"/>
                          </w:trPr>
                          <w:tc>
                            <w:tcPr>
                              <w:tcW w:w="780" w:type="dxa"/>
                              <w:vAlign w:val="top"/>
                            </w:tcPr>
                            <w:p>
                              <w:pPr>
                                <w:ind w:left="65"/>
                                <w:spacing w:before="16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指标性质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8" style="position:absolute;margin-left:477.252pt;margin-top:7.74957pt;mso-position-vertical-relative:page;mso-position-horizontal-relative:page;width:145.05pt;height:26.55pt;z-index:2516776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285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2850"/>
                        </w:tblGrid>
                        <w:tr>
                          <w:trPr>
                            <w:trHeight w:val="470" w:hRule="atLeast"/>
                          </w:trPr>
                          <w:tc>
                            <w:tcPr>
                              <w:tcW w:w="2850" w:type="dxa"/>
                              <w:vAlign w:val="top"/>
                            </w:tcPr>
                            <w:p>
                              <w:pPr>
                                <w:ind w:left="1094"/>
                                <w:spacing w:before="161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9"/>
                                </w:rPr>
                                <w:t>填报说明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9" style="position:absolute;margin-left:619.753pt;margin-top:7.74957pt;mso-position-vertical-relative:page;mso-position-horizontal-relative:page;width:41pt;height:26.55pt;z-index:25167872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6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69"/>
                        </w:tblGrid>
                        <w:tr>
                          <w:trPr>
                            <w:trHeight w:val="470" w:hRule="atLeast"/>
                          </w:trPr>
                          <w:tc>
                            <w:tcPr>
                              <w:tcW w:w="769" w:type="dxa"/>
                              <w:vAlign w:val="top"/>
                            </w:tcPr>
                            <w:p>
                              <w:pPr>
                                <w:ind w:left="74"/>
                                <w:spacing w:before="161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>自评得分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10" style="position:absolute;margin-left:658.253pt;margin-top:7.74957pt;mso-position-vertical-relative:page;mso-position-horizontal-relative:page;width:72pt;height:26.55pt;z-index:25167974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9"/>
                        </w:tblGrid>
                        <w:tr>
                          <w:trPr>
                            <w:trHeight w:val="470" w:hRule="atLeast"/>
                          </w:trPr>
                          <w:tc>
                            <w:tcPr>
                              <w:tcW w:w="1389" w:type="dxa"/>
                              <w:vAlign w:val="top"/>
                            </w:tcPr>
                            <w:p>
                              <w:pPr>
                                <w:ind w:left="214"/>
                                <w:spacing w:before="161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>得分情况说明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11" style="position:absolute;margin-left:727.753pt;margin-top:7.74957pt;mso-position-vertical-relative:page;mso-position-horizontal-relative:page;width:72pt;height:26.55pt;z-index:2516807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9"/>
                        </w:tblGrid>
                        <w:tr>
                          <w:trPr>
                            <w:trHeight w:val="470" w:hRule="atLeast"/>
                          </w:trPr>
                          <w:tc>
                            <w:tcPr>
                              <w:tcW w:w="1389" w:type="dxa"/>
                              <w:vAlign w:val="top"/>
                            </w:tcPr>
                            <w:p>
                              <w:pPr>
                                <w:ind w:left="214"/>
                                <w:spacing w:before="160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1"/>
                                </w:rPr>
                                <w:t>佐证材料目录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12" style="position:absolute;margin-left:32.7482pt;margin-top:31.7505pt;mso-position-vertical-relative:page;mso-position-horizontal-relative:page;width:29pt;height:201.5pt;z-index:2516695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52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529"/>
                        </w:tblGrid>
                        <w:tr>
                          <w:trPr>
                            <w:trHeight w:val="3969" w:hRule="atLeast"/>
                          </w:trPr>
                          <w:tc>
                            <w:tcPr>
                              <w:tcW w:w="529" w:type="dxa"/>
                              <w:vAlign w:val="top"/>
                            </w:tcPr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314"/>
                                <w:spacing w:before="52" w:line="18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13" style="position:absolute;margin-left:183.749pt;margin-top:31.7505pt;mso-position-vertical-relative:page;mso-position-horizontal-relative:page;width:27pt;height:201.5pt;z-index:2516746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89"/>
                        </w:tblGrid>
                        <w:tr>
                          <w:trPr>
                            <w:trHeight w:val="3969" w:hRule="atLeast"/>
                          </w:trPr>
                          <w:tc>
                            <w:tcPr>
                              <w:tcW w:w="489" w:type="dxa"/>
                              <w:vAlign w:val="top"/>
                            </w:tcPr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75"/>
                                <w:spacing w:before="52" w:line="18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14" style="position:absolute;margin-left:59.2462pt;margin-top:31.7505pt;mso-position-vertical-relative:page;mso-position-horizontal-relative:page;width:127.05pt;height:507.05pt;z-index:2516736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2490" w:type="dxa"/>
                          <w:tblInd w:w="25" w:type="dxa"/>
                          <w:tblLayout w:type="fixed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>
                        <w:tblGrid>
                          <w:gridCol w:w="772"/>
                          <w:gridCol w:w="717"/>
                          <w:gridCol w:w="1001"/>
                        </w:tblGrid>
                        <w:tr>
                          <w:trPr>
                            <w:trHeight w:val="3971" w:hRule="atLeast"/>
                          </w:trPr>
                          <w:tc>
                            <w:tcPr>
                              <w:tcW w:w="772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</w:tc>
                          <w:tc>
                            <w:tcPr>
                              <w:tcW w:w="717" w:type="dxa"/>
                              <w:vAlign w:val="top"/>
                            </w:tcPr>
                            <w:p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72" w:right="5" w:hanging="229"/>
                                <w:spacing w:before="52" w:line="231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"/>
                                </w:rPr>
                                <w:t>B4培养质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量</w:t>
                              </w:r>
                            </w:p>
                          </w:tc>
                          <w:tc>
                            <w:tcPr>
                              <w:tcW w:w="1001" w:type="dxa"/>
                              <w:vAlign w:val="top"/>
                            </w:tcPr>
                            <w:p>
                              <w:pPr>
                                <w:spacing w:line="27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5" w:right="149"/>
                                <w:spacing w:before="52" w:line="234" w:lineRule="auto"/>
                                <w:jc w:val="both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C7学生职业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技能大赛获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奖数</w:t>
                              </w:r>
                            </w:p>
                          </w:tc>
                        </w:tr>
                        <w:tr>
                          <w:trPr>
                            <w:trHeight w:val="1768" w:hRule="atLeast"/>
                          </w:trPr>
                          <w:tc>
                            <w:tcPr>
                              <w:tcW w:w="772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</w:tc>
                          <w:tc>
                            <w:tcPr>
                              <w:tcW w:w="71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</w:tc>
                          <w:tc>
                            <w:tcPr>
                              <w:tcW w:w="1001" w:type="dxa"/>
                              <w:vAlign w:val="top"/>
                            </w:tcPr>
                            <w:p>
                              <w:pPr>
                                <w:spacing w:line="27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5" w:right="149"/>
                                <w:spacing w:before="52" w:line="238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C8获得证书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学生占比</w:t>
                              </w:r>
                            </w:p>
                            <w:p>
                              <w:pPr>
                                <w:ind w:left="45"/>
                                <w:spacing w:before="20" w:line="22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8"/>
                                </w:rPr>
                                <w:t>(%)</w:t>
                              </w:r>
                            </w:p>
                          </w:tc>
                        </w:tr>
                        <w:tr>
                          <w:trPr>
                            <w:trHeight w:val="1489" w:hRule="atLeast"/>
                          </w:trPr>
                          <w:tc>
                            <w:tcPr>
                              <w:tcW w:w="772" w:type="dxa"/>
                              <w:vAlign w:val="top"/>
                            </w:tcPr>
                            <w:p>
                              <w:pPr>
                                <w:spacing w:line="25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5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5" w:right="31"/>
                                <w:spacing w:before="52" w:line="23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A2师资队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伍(20分)</w:t>
                              </w:r>
                            </w:p>
                          </w:tc>
                          <w:tc>
                            <w:tcPr>
                              <w:tcW w:w="71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</w:tc>
                          <w:tc>
                            <w:tcPr>
                              <w:tcW w:w="1001" w:type="dxa"/>
                              <w:vAlign w:val="top"/>
                            </w:tcPr>
                            <w:p>
                              <w:pPr>
                                <w:spacing w:line="43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5" w:right="138"/>
                                <w:spacing w:before="52" w:line="223" w:lineRule="auto"/>
                                <w:jc w:val="both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C9专任教师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>中双师型教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师比例(%)</w:t>
                              </w:r>
                            </w:p>
                          </w:tc>
                        </w:tr>
                        <w:tr>
                          <w:trPr>
                            <w:trHeight w:val="2822" w:hRule="atLeast"/>
                          </w:trPr>
                          <w:tc>
                            <w:tcPr>
                              <w:tcW w:w="772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</w:tc>
                          <w:tc>
                            <w:tcPr>
                              <w:tcW w:w="717" w:type="dxa"/>
                              <w:vAlign w:val="top"/>
                            </w:tcPr>
                            <w:p>
                              <w:pPr>
                                <w:spacing w:line="29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9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9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9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63" w:right="5" w:hanging="220"/>
                                <w:spacing w:before="52" w:line="24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"/>
                                </w:rPr>
                                <w:t>B5教师质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量</w:t>
                              </w:r>
                            </w:p>
                          </w:tc>
                          <w:tc>
                            <w:tcPr>
                              <w:tcW w:w="1001" w:type="dxa"/>
                              <w:vAlign w:val="top"/>
                            </w:tcPr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5" w:right="69"/>
                                <w:spacing w:before="52" w:line="231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C10职业教育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高层次人才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8"/>
                                </w:rPr>
                                <w:t>数(人)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15" style="position:absolute;margin-left:438.248pt;margin-top:31.7505pt;mso-position-vertical-relative:page;mso-position-horizontal-relative:page;width:41.55pt;height:201.5pt;z-index:2516817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8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80"/>
                        </w:tblGrid>
                        <w:tr>
                          <w:trPr>
                            <w:trHeight w:val="3969" w:hRule="atLeast"/>
                          </w:trPr>
                          <w:tc>
                            <w:tcPr>
                              <w:tcW w:w="780" w:type="dxa"/>
                              <w:vAlign w:val="top"/>
                            </w:tcPr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24"/>
                                <w:spacing w:before="5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定量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16" style="position:absolute;margin-left:477.252pt;margin-top:31.7505pt;mso-position-vertical-relative:page;mso-position-horizontal-relative:page;width:145.1pt;height:201.5pt;z-index:25168281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2851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2851"/>
                        </w:tblGrid>
                        <w:tr>
                          <w:trPr>
                            <w:trHeight w:val="3969" w:hRule="atLeast"/>
                          </w:trPr>
                          <w:tc>
                            <w:tcPr>
                              <w:tcW w:w="2851" w:type="dxa"/>
                              <w:vAlign w:val="top"/>
                            </w:tcPr>
                            <w:p>
                              <w:pPr>
                                <w:spacing w:line="27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4"/>
                                <w:spacing w:before="52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数据获取：采集/学校填报</w:t>
                              </w:r>
                            </w:p>
                            <w:p>
                              <w:pPr>
                                <w:ind w:left="44"/>
                                <w:spacing w:before="21" w:line="245" w:lineRule="auto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6"/>
                                </w:rPr>
                                <w:t>说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6"/>
                                </w:rPr>
                                <w:t>明：本指标的年度数据无特殊说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6"/>
                                </w:rPr>
                                <w:t>明均为当年新增数量。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17" style="position:absolute;margin-left:619.753pt;margin-top:31.7505pt;mso-position-vertical-relative:page;mso-position-horizontal-relative:page;width:41pt;height:201.5pt;z-index:2516838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6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69"/>
                        </w:tblGrid>
                        <w:tr>
                          <w:trPr>
                            <w:trHeight w:val="3969" w:hRule="atLeast"/>
                          </w:trPr>
                          <w:tc>
                            <w:tcPr>
                              <w:tcW w:w="769" w:type="dxa"/>
                              <w:vAlign w:val="top"/>
                            </w:tcPr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64"/>
                                <w:spacing w:before="52" w:line="18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18" style="position:absolute;margin-left:658.253pt;margin-top:31.7505pt;mso-position-vertical-relative:page;mso-position-horizontal-relative:page;width:72pt;height:201.5pt;z-index:2516848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9"/>
                        </w:tblGrid>
                        <w:tr>
                          <w:trPr>
                            <w:trHeight w:val="3969" w:hRule="atLeast"/>
                          </w:trPr>
                          <w:tc>
                            <w:tcPr>
                              <w:tcW w:w="1389" w:type="dxa"/>
                              <w:vAlign w:val="top"/>
                            </w:tcPr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4"/>
                                <w:spacing w:before="52" w:line="24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1.省赛二等奖</w:t>
                              </w:r>
                            </w:p>
                            <w:p>
                              <w:pPr>
                                <w:ind w:left="54"/>
                                <w:spacing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1"/>
                                </w:rPr>
                                <w:t>5项，得5分；</w:t>
                              </w:r>
                            </w:p>
                            <w:p>
                              <w:pPr>
                                <w:ind w:left="54" w:right="52"/>
                                <w:spacing w:before="10" w:line="235" w:lineRule="auto"/>
                                <w:jc w:val="both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2.派出省赛队伍20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支，最高不超过5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分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19" style="position:absolute;margin-left:727.753pt;margin-top:31.7505pt;mso-position-vertical-relative:page;mso-position-horizontal-relative:page;width:72pt;height:201.5pt;z-index:2516858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9"/>
                        </w:tblGrid>
                        <w:tr>
                          <w:trPr>
                            <w:trHeight w:val="3969" w:hRule="atLeast"/>
                          </w:trPr>
                          <w:tc>
                            <w:tcPr>
                              <w:tcW w:w="1389" w:type="dxa"/>
                              <w:vAlign w:val="top"/>
                            </w:tcPr>
                            <w:p>
                              <w:pPr>
                                <w:spacing w:line="26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4"/>
                                <w:spacing w:before="49" w:line="252" w:lineRule="auto"/>
                                <w:jc w:val="both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9"/>
                                </w:rPr>
                                <w:t>C7-01-黄埔职校广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4"/>
                                </w:rPr>
                                <w:t>东省中职学生职业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5"/>
                                </w:rPr>
                                <w:t>技能大赛获奖明细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"/>
                                </w:rPr>
                                <w:t>表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"/>
                                </w:rPr>
                                <w:t>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01248" behindDoc="0" locked="0" layoutInCell="0" allowOverlap="1">
                  <wp:simplePos x="0" y="0"/>
                  <wp:positionH relativeFrom="page">
                    <wp:posOffset>9785362</wp:posOffset>
                  </wp:positionH>
                  <wp:positionV relativeFrom="page">
                    <wp:posOffset>2730513</wp:posOffset>
                  </wp:positionV>
                  <wp:extent cx="704836" cy="1517624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04836" cy="1517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20" style="position:absolute;margin-left:183.749pt;margin-top:230.749pt;mso-position-vertical-relative:page;mso-position-horizontal-relative:page;width:27pt;height:91.55pt;z-index:2516869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89"/>
                        </w:tblGrid>
                        <w:tr>
                          <w:trPr>
                            <w:trHeight w:val="1770" w:hRule="atLeast"/>
                          </w:trPr>
                          <w:tc>
                            <w:tcPr>
                              <w:tcW w:w="489" w:type="dxa"/>
                              <w:vAlign w:val="top"/>
                            </w:tcPr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75"/>
                                <w:spacing w:before="52" w:line="18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21" style="position:absolute;margin-left:32.7482pt;margin-top:230.749pt;mso-position-vertical-relative:page;mso-position-horizontal-relative:page;width:29pt;height:91.55pt;z-index:2516705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52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529"/>
                        </w:tblGrid>
                        <w:tr>
                          <w:trPr>
                            <w:trHeight w:val="1770" w:hRule="atLeast"/>
                          </w:trPr>
                          <w:tc>
                            <w:tcPr>
                              <w:tcW w:w="529" w:type="dxa"/>
                              <w:vAlign w:val="top"/>
                            </w:tcPr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314"/>
                                <w:spacing w:before="52" w:line="183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22" style="position:absolute;margin-left:438.248pt;margin-top:230.749pt;mso-position-vertical-relative:page;mso-position-horizontal-relative:page;width:41.55pt;height:91.55pt;z-index:2516899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8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80"/>
                        </w:tblGrid>
                        <w:tr>
                          <w:trPr>
                            <w:trHeight w:val="1770" w:hRule="atLeast"/>
                          </w:trPr>
                          <w:tc>
                            <w:tcPr>
                              <w:tcW w:w="780" w:type="dxa"/>
                              <w:vAlign w:val="top"/>
                            </w:tcPr>
                            <w:p>
                              <w:pPr>
                                <w:spacing w:line="25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24"/>
                                <w:spacing w:before="5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定量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23" style="position:absolute;margin-left:477.252pt;margin-top:230.749pt;mso-position-vertical-relative:page;mso-position-horizontal-relative:page;width:145.05pt;height:91.55pt;z-index:2516910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285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2850"/>
                        </w:tblGrid>
                        <w:tr>
                          <w:trPr>
                            <w:trHeight w:val="1770" w:hRule="atLeast"/>
                          </w:trPr>
                          <w:tc>
                            <w:tcPr>
                              <w:tcW w:w="2850" w:type="dxa"/>
                              <w:vAlign w:val="top"/>
                            </w:tcPr>
                            <w:p>
                              <w:pPr>
                                <w:spacing w:line="35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4"/>
                                <w:spacing w:before="52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数据获取：学校填报</w:t>
                              </w:r>
                            </w:p>
                            <w:p>
                              <w:pPr>
                                <w:ind w:left="34" w:right="4" w:firstLine="9"/>
                                <w:spacing w:before="10" w:line="23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6"/>
                                </w:rPr>
                                <w:t>说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9"/>
                                </w:rPr>
                                <w:t xml:space="preserve"> 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6"/>
                                </w:rPr>
                                <w:t>明：证书包括由教育考试院认定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>的1+X证书相关政策规定的“证书”和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"/>
                                </w:rPr>
                                <w:t>由人力资源与社会保障部门认定的“职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2"/>
                                </w:rPr>
                                <w:t>业资格证书”。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24" style="position:absolute;margin-left:619.753pt;margin-top:230.749pt;mso-position-vertical-relative:page;mso-position-horizontal-relative:page;width:41pt;height:91.55pt;z-index:2516920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6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69"/>
                        </w:tblGrid>
                        <w:tr>
                          <w:trPr>
                            <w:trHeight w:val="1770" w:hRule="atLeast"/>
                          </w:trPr>
                          <w:tc>
                            <w:tcPr>
                              <w:tcW w:w="769" w:type="dxa"/>
                              <w:vAlign w:val="top"/>
                            </w:tcPr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64"/>
                                <w:spacing w:before="52" w:line="18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25" style="position:absolute;margin-left:658.253pt;margin-top:230.749pt;mso-position-vertical-relative:page;mso-position-horizontal-relative:page;width:72pt;height:91.55pt;z-index:2516930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9"/>
                        </w:tblGrid>
                        <w:tr>
                          <w:trPr>
                            <w:trHeight w:val="1770" w:hRule="atLeast"/>
                          </w:trPr>
                          <w:tc>
                            <w:tcPr>
                              <w:tcW w:w="1389" w:type="dxa"/>
                              <w:vAlign w:val="top"/>
                            </w:tcPr>
                            <w:p>
                              <w:pPr>
                                <w:spacing w:line="27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4"/>
                                <w:spacing w:before="52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学校毕业班学生获</w:t>
                              </w:r>
                            </w:p>
                            <w:p>
                              <w:pPr>
                                <w:ind w:left="54"/>
                                <w:spacing w:before="39" w:line="217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得证书占比</w:t>
                              </w:r>
                            </w:p>
                            <w:p>
                              <w:pPr>
                                <w:ind w:left="54"/>
                                <w:spacing w:line="21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7"/>
                                </w:rPr>
                                <w:t>76.3%,得5分。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26" style="position:absolute;margin-left:727.753pt;margin-top:230.749pt;mso-position-vertical-relative:page;mso-position-horizontal-relative:page;width:72pt;height:91.55pt;z-index:2516940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9"/>
                        </w:tblGrid>
                        <w:tr>
                          <w:trPr>
                            <w:trHeight w:val="1770" w:hRule="atLeast"/>
                          </w:trPr>
                          <w:tc>
                            <w:tcPr>
                              <w:tcW w:w="1389" w:type="dxa"/>
                              <w:vAlign w:val="top"/>
                            </w:tcPr>
                            <w:p>
                              <w:pPr>
                                <w:spacing w:line="25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4"/>
                                <w:spacing w:before="49" w:line="255" w:lineRule="auto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9"/>
                                </w:rPr>
                                <w:t>C8-01-2022级毕业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5"/>
                                </w:rPr>
                                <w:t>班学生获得证书学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0"/>
                                </w:rPr>
                                <w:t>生占比统计表；</w:t>
                              </w:r>
                            </w:p>
                            <w:p>
                              <w:pPr>
                                <w:ind w:left="54"/>
                                <w:spacing w:before="9" w:line="249" w:lineRule="auto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8"/>
                                </w:rPr>
                                <w:t>C8-02-2022级各班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5"/>
                                </w:rPr>
                                <w:t>学生获得证书统计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4"/>
                                </w:rPr>
                                <w:t>表及证书。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27" style="position:absolute;margin-left:183.749pt;margin-top:319.75pt;mso-position-vertical-relative:page;mso-position-horizontal-relative:page;width:27pt;height:77.55pt;z-index:2516889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89"/>
                        </w:tblGrid>
                        <w:tr>
                          <w:trPr>
                            <w:trHeight w:val="1490" w:hRule="atLeast"/>
                          </w:trPr>
                          <w:tc>
                            <w:tcPr>
                              <w:tcW w:w="489" w:type="dxa"/>
                              <w:vAlign w:val="top"/>
                            </w:tcPr>
                            <w:p>
                              <w:pPr>
                                <w:spacing w:line="32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32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75"/>
                                <w:spacing w:before="52" w:line="18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28" style="position:absolute;margin-left:32.7482pt;margin-top:319.75pt;mso-position-vertical-relative:page;mso-position-horizontal-relative:page;width:29pt;height:77.55pt;z-index:25167155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52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529"/>
                        </w:tblGrid>
                        <w:tr>
                          <w:trPr>
                            <w:trHeight w:val="1490" w:hRule="atLeast"/>
                          </w:trPr>
                          <w:tc>
                            <w:tcPr>
                              <w:tcW w:w="529" w:type="dxa"/>
                              <w:vAlign w:val="top"/>
                            </w:tcPr>
                            <w:p>
                              <w:pPr>
                                <w:spacing w:line="32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32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314"/>
                                <w:spacing w:before="52" w:line="183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29" style="position:absolute;margin-left:438.248pt;margin-top:319.75pt;mso-position-vertical-relative:page;mso-position-horizontal-relative:page;width:41.55pt;height:77.55pt;z-index:2516961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8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80"/>
                        </w:tblGrid>
                        <w:tr>
                          <w:trPr>
                            <w:trHeight w:val="1490" w:hRule="atLeast"/>
                          </w:trPr>
                          <w:tc>
                            <w:tcPr>
                              <w:tcW w:w="780" w:type="dxa"/>
                              <w:vAlign w:val="top"/>
                            </w:tcPr>
                            <w:p>
                              <w:pPr>
                                <w:spacing w:line="30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30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24"/>
                                <w:spacing w:before="5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定量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30" style="position:absolute;margin-left:477.252pt;margin-top:319.75pt;mso-position-vertical-relative:page;mso-position-horizontal-relative:page;width:145.05pt;height:77.55pt;z-index:25169715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285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2850"/>
                        </w:tblGrid>
                        <w:tr>
                          <w:trPr>
                            <w:trHeight w:val="1490" w:hRule="atLeast"/>
                          </w:trPr>
                          <w:tc>
                            <w:tcPr>
                              <w:tcW w:w="2850" w:type="dxa"/>
                              <w:vAlign w:val="top"/>
                            </w:tcPr>
                            <w:p>
                              <w:pPr>
                                <w:spacing w:line="30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30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4"/>
                                <w:spacing w:before="52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数据获取：学校填报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31" style="position:absolute;margin-left:619.753pt;margin-top:319.75pt;mso-position-vertical-relative:page;mso-position-horizontal-relative:page;width:41pt;height:77.55pt;z-index:2516981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6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69"/>
                        </w:tblGrid>
                        <w:tr>
                          <w:trPr>
                            <w:trHeight w:val="1490" w:hRule="atLeast"/>
                          </w:trPr>
                          <w:tc>
                            <w:tcPr>
                              <w:tcW w:w="769" w:type="dxa"/>
                              <w:vAlign w:val="top"/>
                            </w:tcPr>
                            <w:p>
                              <w:pPr>
                                <w:spacing w:line="32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32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64"/>
                                <w:spacing w:before="52" w:line="18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32" style="position:absolute;margin-left:658.253pt;margin-top:319.75pt;mso-position-vertical-relative:page;mso-position-horizontal-relative:page;width:72pt;height:77.55pt;z-index:2516992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9"/>
                        </w:tblGrid>
                        <w:tr>
                          <w:trPr>
                            <w:trHeight w:val="1490" w:hRule="atLeast"/>
                          </w:trPr>
                          <w:tc>
                            <w:tcPr>
                              <w:tcW w:w="1389" w:type="dxa"/>
                              <w:vAlign w:val="top"/>
                            </w:tcPr>
                            <w:p>
                              <w:pPr>
                                <w:spacing w:line="42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4" w:right="50"/>
                                <w:spacing w:before="52" w:line="231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双师型教师占专业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课教师的比例为</w:t>
                              </w:r>
                            </w:p>
                            <w:p>
                              <w:pPr>
                                <w:ind w:left="54"/>
                                <w:spacing w:before="17" w:line="21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7"/>
                                </w:rPr>
                                <w:t>91.7%,得5分。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33" style="position:absolute;margin-left:727.753pt;margin-top:319.75pt;mso-position-vertical-relative:page;mso-position-horizontal-relative:page;width:72pt;height:77.55pt;z-index:2517002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9"/>
                        </w:tblGrid>
                        <w:tr>
                          <w:trPr>
                            <w:trHeight w:val="1490" w:hRule="atLeast"/>
                          </w:trPr>
                          <w:tc>
                            <w:tcPr>
                              <w:tcW w:w="1389" w:type="dxa"/>
                              <w:vAlign w:val="top"/>
                            </w:tcPr>
                            <w:p>
                              <w:pPr>
                                <w:spacing w:line="43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4"/>
                                <w:spacing w:before="48" w:line="245" w:lineRule="auto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9"/>
                                </w:rPr>
                                <w:t>C9-01-专任教师中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5"/>
                                </w:rPr>
                                <w:t>双师型教师的比例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34" style="position:absolute;margin-left:183.749pt;margin-top:394.75pt;mso-position-vertical-relative:page;mso-position-horizontal-relative:page;width:27pt;height:144.05pt;z-index:2517022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89"/>
                        </w:tblGrid>
                        <w:tr>
                          <w:trPr>
                            <w:trHeight w:val="2820" w:hRule="atLeast"/>
                          </w:trPr>
                          <w:tc>
                            <w:tcPr>
                              <w:tcW w:w="489" w:type="dxa"/>
                              <w:vAlign w:val="top"/>
                            </w:tcPr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75"/>
                                <w:spacing w:before="52" w:line="183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35" style="position:absolute;margin-left:32.7482pt;margin-top:394.75pt;mso-position-vertical-relative:page;mso-position-horizontal-relative:page;width:29pt;height:144.05pt;z-index:2516725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52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529"/>
                        </w:tblGrid>
                        <w:tr>
                          <w:trPr>
                            <w:trHeight w:val="2820" w:hRule="atLeast"/>
                          </w:trPr>
                          <w:tc>
                            <w:tcPr>
                              <w:tcW w:w="529" w:type="dxa"/>
                              <w:vAlign w:val="top"/>
                            </w:tcPr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35"/>
                                <w:spacing w:before="52" w:line="184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36" style="position:absolute;margin-left:438.248pt;margin-top:394.75pt;mso-position-vertical-relative:page;mso-position-horizontal-relative:page;width:41.55pt;height:144.05pt;z-index:25170432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8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80"/>
                        </w:tblGrid>
                        <w:tr>
                          <w:trPr>
                            <w:trHeight w:val="2820" w:hRule="atLeast"/>
                          </w:trPr>
                          <w:tc>
                            <w:tcPr>
                              <w:tcW w:w="780" w:type="dxa"/>
                              <w:vAlign w:val="top"/>
                            </w:tcPr>
                            <w:p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24"/>
                                <w:spacing w:before="5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定量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37" style="position:absolute;margin-left:477.252pt;margin-top:394.75pt;mso-position-vertical-relative:page;mso-position-horizontal-relative:page;width:145.1pt;height:144.05pt;z-index:25170534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2851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2851"/>
                        </w:tblGrid>
                        <w:tr>
                          <w:trPr>
                            <w:trHeight w:val="2820" w:hRule="atLeast"/>
                          </w:trPr>
                          <w:tc>
                            <w:tcPr>
                              <w:tcW w:w="2851" w:type="dxa"/>
                              <w:vAlign w:val="top"/>
                            </w:tcPr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4"/>
                                <w:spacing w:before="52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数据获取：学校填报</w:t>
                              </w:r>
                            </w:p>
                            <w:p>
                              <w:pPr>
                                <w:ind w:left="44"/>
                                <w:spacing w:before="19" w:line="245" w:lineRule="auto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6"/>
                                </w:rPr>
                                <w:t>说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6"/>
                                </w:rPr>
                                <w:t>明：本指标的年度数据无特殊说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6"/>
                                </w:rPr>
                                <w:t>明均为当年新增数量。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38" style="position:absolute;margin-left:619.753pt;margin-top:394.75pt;mso-position-vertical-relative:page;mso-position-horizontal-relative:page;width:41pt;height:144.05pt;z-index:2517063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6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69"/>
                        </w:tblGrid>
                        <w:tr>
                          <w:trPr>
                            <w:trHeight w:val="2820" w:hRule="atLeast"/>
                          </w:trPr>
                          <w:tc>
                            <w:tcPr>
                              <w:tcW w:w="769" w:type="dxa"/>
                              <w:vAlign w:val="top"/>
                            </w:tcPr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304"/>
                                <w:spacing w:before="52" w:line="183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3.5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39" style="position:absolute;margin-left:658.253pt;margin-top:394.75pt;mso-position-vertical-relative:page;mso-position-horizontal-relative:page;width:72pt;height:144.05pt;z-index:2517073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9"/>
                        </w:tblGrid>
                        <w:tr>
                          <w:trPr>
                            <w:trHeight w:val="2820" w:hRule="atLeast"/>
                          </w:trPr>
                          <w:tc>
                            <w:tcPr>
                              <w:tcW w:w="1389" w:type="dxa"/>
                              <w:vAlign w:val="top"/>
                            </w:tcPr>
                            <w:p>
                              <w:pPr>
                                <w:spacing w:line="38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4"/>
                                <w:spacing w:before="52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>1.正高级职称</w:t>
                              </w:r>
                            </w:p>
                            <w:p>
                              <w:pPr>
                                <w:ind w:left="54"/>
                                <w:spacing w:before="20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9"/>
                                </w:rPr>
                                <w:t>3人，得1.5分；</w:t>
                              </w:r>
                            </w:p>
                            <w:p>
                              <w:pPr>
                                <w:ind w:left="54" w:right="52"/>
                                <w:spacing w:before="1" w:line="23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2.高级教师占专任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教师的比例达到</w:t>
                              </w:r>
                            </w:p>
                            <w:p>
                              <w:pPr>
                                <w:ind w:left="54"/>
                                <w:spacing w:before="17" w:line="21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7"/>
                                </w:rPr>
                                <w:t>20.3%,得1分；</w:t>
                              </w:r>
                            </w:p>
                            <w:p>
                              <w:pPr>
                                <w:ind w:left="34"/>
                                <w:spacing w:before="5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>3.与上学年度相</w:t>
                              </w:r>
                            </w:p>
                            <w:p>
                              <w:pPr>
                                <w:ind w:left="54" w:right="31"/>
                                <w:spacing w:before="19" w:line="22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>比，高级职称教师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>占专任教师的比例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>每增加6.7%,得1</w:t>
                              </w:r>
                            </w:p>
                            <w:p>
                              <w:pPr>
                                <w:ind w:left="54"/>
                                <w:spacing w:before="26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分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40" style="position:absolute;margin-left:727.753pt;margin-top:394.75pt;mso-position-vertical-relative:page;mso-position-horizontal-relative:page;width:72pt;height:144.05pt;z-index:25170841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9"/>
                        </w:tblGrid>
                        <w:tr>
                          <w:trPr>
                            <w:trHeight w:val="2820" w:hRule="atLeast"/>
                          </w:trPr>
                          <w:tc>
                            <w:tcPr>
                              <w:tcW w:w="1389" w:type="dxa"/>
                              <w:vAlign w:val="top"/>
                            </w:tcPr>
                            <w:p>
                              <w:pPr>
                                <w:spacing w:line="37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4" w:right="75"/>
                                <w:spacing w:before="52" w:line="225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C10-02-正高级职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3"/>
                                </w:rPr>
                                <w:t>称教师资料；</w:t>
                              </w:r>
                            </w:p>
                            <w:p>
                              <w:pPr>
                                <w:ind w:left="54"/>
                                <w:spacing w:before="19" w:line="239" w:lineRule="auto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9"/>
                                </w:rPr>
                                <w:t>C10-04-01-高级教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7"/>
                                </w:rPr>
                                <w:t>师占专任教师的</w:t>
                              </w:r>
                            </w:p>
                            <w:p>
                              <w:pPr>
                                <w:ind w:left="24" w:firstLine="29"/>
                                <w:spacing w:before="19" w:line="248" w:lineRule="auto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4"/>
                                </w:rPr>
                                <w:t>20.3%佐证材料；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8"/>
                                </w:rPr>
                                <w:t>C10-04-02-与上学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6"/>
                                </w:rPr>
                                <w:t>年度相比，高级职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9"/>
                                </w:rPr>
                                <w:t>称教师占专任教师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3"/>
                                </w:rPr>
                                <w:t>的比例增加6.7%佐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35"/>
                                </w:rPr>
                                <w:t>证材料。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41" style="position:absolute;margin-left:208.248pt;margin-top:319.75pt;mso-position-vertical-relative:page;mso-position-horizontal-relative:page;width:232.5pt;height:77.55pt;z-index:2516951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59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599"/>
                        </w:tblGrid>
                        <w:tr>
                          <w:trPr>
                            <w:trHeight w:val="1490" w:hRule="atLeast"/>
                          </w:trPr>
                          <w:tc>
                            <w:tcPr>
                              <w:tcW w:w="4599" w:type="dxa"/>
                              <w:vAlign w:val="top"/>
                            </w:tcPr>
                            <w:p>
                              <w:pPr>
                                <w:spacing w:line="31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5"/>
                                <w:spacing w:before="52" w:line="228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双师型教师占专业课教师的比例，</w:t>
                              </w:r>
                            </w:p>
                            <w:p>
                              <w:pPr>
                                <w:ind w:left="45"/>
                                <w:spacing w:line="21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9"/>
                                </w:rPr>
                                <w:t>&gt;65%,得5分；</w:t>
                              </w:r>
                            </w:p>
                            <w:p>
                              <w:pPr>
                                <w:ind w:left="45"/>
                                <w:spacing w:before="22" w:line="231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0"/>
                                </w:rPr>
                                <w:t>55%-65%,得3分；</w:t>
                              </w:r>
                            </w:p>
                            <w:p>
                              <w:pPr>
                                <w:ind w:left="45"/>
                                <w:spacing w:line="21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0"/>
                                </w:rPr>
                                <w:t>50%-55%,得2分。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42" style="position:absolute;margin-left:208.248pt;margin-top:230.749pt;mso-position-vertical-relative:page;mso-position-horizontal-relative:page;width:232.5pt;height:91.55pt;z-index:2516879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59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599"/>
                        </w:tblGrid>
                        <w:tr>
                          <w:trPr>
                            <w:trHeight w:val="1770" w:hRule="atLeast"/>
                          </w:trPr>
                          <w:tc>
                            <w:tcPr>
                              <w:tcW w:w="4599" w:type="dxa"/>
                              <w:vAlign w:val="top"/>
                            </w:tcPr>
                            <w:p>
                              <w:pPr>
                                <w:spacing w:line="3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5"/>
                                <w:spacing w:before="52" w:line="24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2"/>
                                </w:rPr>
                                <w:t>达到70%,得5分；</w:t>
                              </w:r>
                            </w:p>
                            <w:p>
                              <w:pPr>
                                <w:ind w:left="45"/>
                                <w:spacing w:line="21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8"/>
                                </w:rPr>
                                <w:t>60%-70%,得4分；</w:t>
                              </w:r>
                            </w:p>
                            <w:p>
                              <w:pPr>
                                <w:ind w:left="45"/>
                                <w:spacing w:before="22" w:line="21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0"/>
                                </w:rPr>
                                <w:t>50%-60%,得3分；</w:t>
                              </w:r>
                            </w:p>
                            <w:p>
                              <w:pPr>
                                <w:ind w:left="45"/>
                                <w:spacing w:before="12" w:line="21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9"/>
                                </w:rPr>
                                <w:t>40%-50%,得2分；</w:t>
                              </w:r>
                            </w:p>
                            <w:p>
                              <w:pPr>
                                <w:ind w:left="45"/>
                                <w:spacing w:before="15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8"/>
                                </w:rPr>
                                <w:t>40%以下得1分。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43" style="position:absolute;margin-left:208.248pt;margin-top:31.7505pt;mso-position-vertical-relative:page;mso-position-horizontal-relative:page;width:232.5pt;height:201.5pt;z-index:2516766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59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599"/>
                        </w:tblGrid>
                        <w:tr>
                          <w:trPr>
                            <w:trHeight w:val="3969" w:hRule="atLeast"/>
                          </w:trPr>
                          <w:tc>
                            <w:tcPr>
                              <w:tcW w:w="4599" w:type="dxa"/>
                              <w:vAlign w:val="top"/>
                            </w:tcPr>
                            <w:p>
                              <w:pPr>
                                <w:ind w:left="45"/>
                                <w:spacing w:before="171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1.世界技能大赛获奖，得7分；</w:t>
                              </w:r>
                            </w:p>
                            <w:p>
                              <w:pPr>
                                <w:ind w:left="45"/>
                                <w:spacing w:before="40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2.入围世界技能大赛，每项得4分；</w:t>
                              </w:r>
                            </w:p>
                            <w:p>
                              <w:pPr>
                                <w:ind w:left="45" w:right="56"/>
                                <w:spacing w:before="9" w:line="231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3.中华人民共和国职业技能大赛、全国职业院校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"/>
                                </w:rPr>
                                <w:t>技能大赛金牌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>、一等奖每项4.5分，银牌、二等奖每项3分，铜牌、三等奖每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项2分；获得省职业技能大赛、省职业院校技能大赛金牌、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一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等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奖每项2分，银牌、二等奖每项1分；</w:t>
                              </w:r>
                            </w:p>
                            <w:p>
                              <w:pPr>
                                <w:ind w:left="44" w:right="384" w:hanging="30"/>
                                <w:spacing w:before="1" w:line="23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4.金砖国家职业技能大赛一等奖，每项3分，二等奖，每项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6"/>
                                </w:rPr>
                                <w:t>2分，三等奖，每项1分；</w:t>
                              </w:r>
                            </w:p>
                            <w:p>
                              <w:pPr>
                                <w:ind w:left="34" w:right="334" w:firstLine="10"/>
                                <w:spacing w:before="9" w:line="219" w:lineRule="auto"/>
                                <w:rPr>
                                  <w:rFonts w:ascii="SimSun" w:hAnsi="SimSun" w:eastAsia="SimSun" w:cs="SimSu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5.全国性行业技能大赛，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9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一等奖，每项2分，二等奖，每项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2"/>
                                  <w:szCs w:val="12"/>
                                  <w:spacing w:val="-7"/>
                                </w:rPr>
                                <w:t>1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2"/>
                                  <w:szCs w:val="12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2"/>
                                  <w:szCs w:val="12"/>
                                  <w:spacing w:val="-7"/>
                                </w:rPr>
                                <w:t>分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2"/>
                                  <w:szCs w:val="12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2"/>
                                  <w:szCs w:val="12"/>
                                  <w:spacing w:val="-7"/>
                                </w:rPr>
                                <w:t>；</w:t>
                              </w:r>
                            </w:p>
                            <w:p>
                              <w:pPr>
                                <w:ind w:left="45"/>
                                <w:spacing w:before="88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6.承办国家级职业技能大赛，每个承办赛项得4分；承办省级职</w:t>
                              </w:r>
                            </w:p>
                            <w:p>
                              <w:pPr>
                                <w:ind w:left="45" w:right="357"/>
                                <w:spacing w:before="20" w:line="232" w:lineRule="auto"/>
                                <w:rPr>
                                  <w:rFonts w:ascii="SimSun" w:hAnsi="SimSun" w:eastAsia="SimSun" w:cs="SimSu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业技能大赛，每项得2分；承办市级职业技能大赛，每项得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2"/>
                                  <w:szCs w:val="12"/>
                                  <w:spacing w:val="-7"/>
                                </w:rPr>
                                <w:t>1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2"/>
                                  <w:szCs w:val="12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2"/>
                                  <w:szCs w:val="12"/>
                                  <w:spacing w:val="-7"/>
                                </w:rPr>
                                <w:t>分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2"/>
                                  <w:szCs w:val="12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2"/>
                                  <w:szCs w:val="12"/>
                                  <w:spacing w:val="-7"/>
                                </w:rPr>
                                <w:t>；</w:t>
                              </w:r>
                            </w:p>
                            <w:p>
                              <w:pPr>
                                <w:ind w:left="45" w:right="257"/>
                                <w:spacing w:before="55" w:line="235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7"/>
                                </w:rPr>
                                <w:t>7.与上一学年相比，国家级、省级大赛获奖数增长100%,得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9"/>
                                </w:rPr>
                                <w:t>5分；增长50,得3分；增长30%,得2分；</w:t>
                              </w:r>
                            </w:p>
                            <w:p>
                              <w:pPr>
                                <w:ind w:left="45" w:right="13"/>
                                <w:spacing w:before="5" w:line="22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0"/>
                                </w:rPr>
                                <w:t>8.每派出1支参赛(包括市级比赛)队伍，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9"/>
                                </w:rPr>
                                <w:t>得1分，最高不超过5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分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。</w:t>
                              </w:r>
                            </w:p>
                            <w:p>
                              <w:pPr>
                                <w:ind w:left="45"/>
                                <w:spacing w:before="9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8"/>
                                </w:rPr>
                                <w:t>总得分不超过7分。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44" style="position:absolute;margin-left:208.248pt;margin-top:394.75pt;mso-position-vertical-relative:page;mso-position-horizontal-relative:page;width:232.5pt;height:144.05pt;z-index:2517032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59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599"/>
                        </w:tblGrid>
                        <w:tr>
                          <w:trPr>
                            <w:trHeight w:val="2820" w:hRule="atLeast"/>
                          </w:trPr>
                          <w:tc>
                            <w:tcPr>
                              <w:tcW w:w="4599" w:type="dxa"/>
                              <w:vAlign w:val="top"/>
                            </w:tcPr>
                            <w:p>
                              <w:pPr>
                                <w:spacing w:line="26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5" w:right="64"/>
                                <w:spacing w:before="52" w:line="234" w:lineRule="auto"/>
                                <w:jc w:val="both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1.高层次人才，每引进或认定1人，得4分；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(通过学历提升、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技能培养于本评价年度符合高层次人才标准的等同于高层次人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1"/>
                                </w:rPr>
                                <w:t>才。)</w:t>
                              </w:r>
                            </w:p>
                            <w:p>
                              <w:pPr>
                                <w:ind w:left="45"/>
                                <w:spacing w:before="21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2.正高级职称教师数，每人得0.5分；</w:t>
                              </w:r>
                            </w:p>
                            <w:p>
                              <w:pPr>
                                <w:ind w:left="45" w:right="17"/>
                                <w:spacing w:before="6" w:line="23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7"/>
                                </w:rPr>
                                <w:t>3.新进教师硕士研究生及以上学历人员占比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6"/>
                                </w:rPr>
                                <w:t>100%,得1分；未达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到100%的，如新进教师中硕士研究生及以上学历人员占比与上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学年度相比有增长的，得0.5分；</w:t>
                              </w:r>
                            </w:p>
                            <w:p>
                              <w:pPr>
                                <w:ind w:left="45"/>
                                <w:spacing w:before="10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4.高级教师占专任教师的比例达到30%及以上，得2分；20%-</w:t>
                              </w:r>
                            </w:p>
                            <w:p>
                              <w:pPr>
                                <w:ind w:left="45" w:right="93"/>
                                <w:spacing w:before="16" w:line="224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7"/>
                                </w:rPr>
                                <w:t>30%,得1分。与上学年度相比，高级职称教师占专任教师的比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8"/>
                                </w:rPr>
                                <w:t>例每增加5%,得1分，最高不超过2分。</w:t>
                              </w:r>
                            </w:p>
                            <w:p>
                              <w:pPr>
                                <w:ind w:left="45"/>
                                <w:spacing w:before="26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0"/>
                                </w:rPr>
                                <w:t>总分不超过4分。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计分方法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520" w:h="11920"/>
          <w:pgMar w:top="174" w:right="0" w:bottom="0" w:left="674" w:header="0" w:footer="0" w:gutter="0"/>
        </w:sectPr>
        <w:rPr/>
      </w:pPr>
    </w:p>
    <w:tbl>
      <w:tblPr>
        <w:tblStyle w:val="2"/>
        <w:tblW w:w="15242" w:type="dxa"/>
        <w:tblInd w:w="5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5"/>
        <w:gridCol w:w="769"/>
        <w:gridCol w:w="719"/>
        <w:gridCol w:w="979"/>
        <w:gridCol w:w="490"/>
        <w:gridCol w:w="4577"/>
        <w:gridCol w:w="770"/>
        <w:gridCol w:w="2868"/>
        <w:gridCol w:w="769"/>
        <w:gridCol w:w="1399"/>
        <w:gridCol w:w="1377"/>
      </w:tblGrid>
      <w:tr>
        <w:trPr>
          <w:trHeight w:val="484" w:hRule="atLeast"/>
        </w:trPr>
        <w:tc>
          <w:tcPr>
            <w:tcW w:w="525" w:type="dxa"/>
            <w:vAlign w:val="top"/>
          </w:tcPr>
          <w:p>
            <w:pPr>
              <w:ind w:left="95"/>
              <w:spacing w:before="162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drawing>
                <wp:anchor distT="0" distB="0" distL="0" distR="0" simplePos="0" relativeHeight="251709440" behindDoc="0" locked="0" layoutInCell="0" allowOverlap="1">
                  <wp:simplePos x="0" y="0"/>
                  <wp:positionH relativeFrom="page">
                    <wp:posOffset>6399</wp:posOffset>
                  </wp:positionH>
                  <wp:positionV relativeFrom="page">
                    <wp:posOffset>1568413</wp:posOffset>
                  </wp:positionV>
                  <wp:extent cx="571401" cy="1536698"/>
                  <wp:effectExtent l="0" t="0" r="0" b="0"/>
                  <wp:wrapNone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71401" cy="153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序号</w:t>
            </w:r>
          </w:p>
        </w:tc>
        <w:tc>
          <w:tcPr>
            <w:tcW w:w="769" w:type="dxa"/>
            <w:vAlign w:val="top"/>
          </w:tcPr>
          <w:p>
            <w:pPr>
              <w:ind w:left="50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一级指标</w:t>
            </w:r>
          </w:p>
        </w:tc>
        <w:tc>
          <w:tcPr>
            <w:tcW w:w="719" w:type="dxa"/>
            <w:vAlign w:val="top"/>
          </w:tcPr>
          <w:p>
            <w:pPr>
              <w:ind w:left="31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二级指标</w:t>
            </w:r>
          </w:p>
        </w:tc>
        <w:tc>
          <w:tcPr>
            <w:tcW w:w="979" w:type="dxa"/>
            <w:vAlign w:val="top"/>
          </w:tcPr>
          <w:p>
            <w:pPr>
              <w:ind w:left="42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主要观测点</w:t>
            </w:r>
          </w:p>
        </w:tc>
        <w:tc>
          <w:tcPr>
            <w:tcW w:w="490" w:type="dxa"/>
            <w:vAlign w:val="top"/>
          </w:tcPr>
          <w:p>
            <w:pPr>
              <w:ind w:left="33"/>
              <w:spacing w:before="16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分值</w:t>
            </w:r>
          </w:p>
        </w:tc>
        <w:tc>
          <w:tcPr>
            <w:tcW w:w="4577" w:type="dxa"/>
            <w:vAlign w:val="top"/>
          </w:tcPr>
          <w:p>
            <w:pPr>
              <w:ind w:left="1983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计分方法</w:t>
            </w:r>
          </w:p>
        </w:tc>
        <w:tc>
          <w:tcPr>
            <w:tcW w:w="770" w:type="dxa"/>
            <w:vAlign w:val="top"/>
          </w:tcPr>
          <w:p>
            <w:pPr>
              <w:ind w:left="6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指标性质</w:t>
            </w:r>
          </w:p>
        </w:tc>
        <w:tc>
          <w:tcPr>
            <w:tcW w:w="2868" w:type="dxa"/>
            <w:vAlign w:val="top"/>
          </w:tcPr>
          <w:p>
            <w:pPr>
              <w:ind w:left="1115"/>
              <w:spacing w:before="16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>填报说明</w:t>
            </w:r>
          </w:p>
        </w:tc>
        <w:tc>
          <w:tcPr>
            <w:tcW w:w="769" w:type="dxa"/>
            <w:vAlign w:val="top"/>
          </w:tcPr>
          <w:p>
            <w:pPr>
              <w:ind w:left="8"/>
              <w:spacing w:before="16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自评得分</w:t>
            </w:r>
          </w:p>
        </w:tc>
        <w:tc>
          <w:tcPr>
            <w:tcW w:w="1399" w:type="dxa"/>
            <w:vAlign w:val="top"/>
          </w:tcPr>
          <w:p>
            <w:pPr>
              <w:ind w:left="199"/>
              <w:spacing w:before="16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得分情况说明</w:t>
            </w:r>
          </w:p>
        </w:tc>
        <w:tc>
          <w:tcPr>
            <w:tcW w:w="1377" w:type="dxa"/>
            <w:vAlign w:val="top"/>
          </w:tcPr>
          <w:p>
            <w:pPr>
              <w:ind w:left="202"/>
              <w:spacing w:before="158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8"/>
              </w:rPr>
              <w:t>佐证材料目录</w:t>
            </w:r>
          </w:p>
        </w:tc>
      </w:tr>
      <w:tr>
        <w:trPr>
          <w:trHeight w:val="3257" w:hRule="atLeast"/>
        </w:trPr>
        <w:tc>
          <w:tcPr>
            <w:tcW w:w="52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11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80" w:right="40" w:hanging="249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B6队伍建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设</w:t>
            </w:r>
          </w:p>
        </w:tc>
        <w:tc>
          <w:tcPr>
            <w:tcW w:w="97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49" w:line="237" w:lineRule="auto"/>
              <w:jc w:val="both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4"/>
              </w:rPr>
              <w:t>C11名教师、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>名校长、名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班主任及工</w:t>
            </w:r>
          </w:p>
          <w:p>
            <w:pPr>
              <w:ind w:left="42"/>
              <w:spacing w:before="11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作室数</w:t>
            </w:r>
          </w:p>
          <w:p>
            <w:pPr>
              <w:ind w:left="42"/>
              <w:spacing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(个)</w:t>
            </w:r>
          </w:p>
        </w:tc>
        <w:tc>
          <w:tcPr>
            <w:tcW w:w="49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4</w:t>
            </w:r>
          </w:p>
        </w:tc>
        <w:tc>
          <w:tcPr>
            <w:tcW w:w="4577" w:type="dxa"/>
            <w:vAlign w:val="top"/>
          </w:tcPr>
          <w:p>
            <w:pPr>
              <w:ind w:left="33" w:right="77"/>
              <w:spacing w:before="96" w:line="227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1.国家教学名师，得4分；国家职业教育教师教学创新团队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、国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家级中等职业学校班主任工作室、国家级技术能手及其他由国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务院或国家部委颁发的荣誉，每个得4分；</w:t>
            </w:r>
          </w:p>
          <w:p>
            <w:pPr>
              <w:ind w:left="33" w:right="126"/>
              <w:spacing w:before="51" w:line="230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2.省职业教育教师教学创新团队、双师型名教师、名校长、名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班主任工作室，省名班主任、省级技术能手及由政府部门颁发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的其他省级荣誉，每项2分，最高得4分；</w:t>
            </w:r>
          </w:p>
          <w:p>
            <w:pPr>
              <w:ind w:left="33" w:right="446"/>
              <w:spacing w:before="10" w:line="22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3.入选广州市中职百千万工程名家、名校长、名师，每人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1</w:t>
            </w:r>
            <w:r>
              <w:rPr>
                <w:rFonts w:ascii="SimSun" w:hAnsi="SimSun" w:eastAsia="SimSun" w:cs="SimSun"/>
                <w:sz w:val="16"/>
                <w:szCs w:val="16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.</w:t>
            </w:r>
            <w:r>
              <w:rPr>
                <w:rFonts w:ascii="SimSun" w:hAnsi="SimSun" w:eastAsia="SimSun" w:cs="SimSun"/>
                <w:sz w:val="16"/>
                <w:szCs w:val="16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5分；</w:t>
            </w:r>
          </w:p>
          <w:p>
            <w:pPr>
              <w:ind w:left="33" w:right="127"/>
              <w:spacing w:before="17" w:line="22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4.入选广州市信息技术赋能教学“十百千万”人才培养项目基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地学校及教学教师团队，或骨干教师，每人0.5分，最高得</w:t>
            </w:r>
          </w:p>
          <w:p>
            <w:pPr>
              <w:ind w:left="33"/>
              <w:spacing w:before="32" w:line="20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3</w:t>
            </w:r>
            <w:r>
              <w:rPr>
                <w:rFonts w:ascii="SimSun" w:hAnsi="SimSun" w:eastAsia="SimSun" w:cs="SimSun"/>
                <w:sz w:val="16"/>
                <w:szCs w:val="16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分</w:t>
            </w:r>
            <w:r>
              <w:rPr>
                <w:rFonts w:ascii="SimSun" w:hAnsi="SimSun" w:eastAsia="SimSun" w:cs="SimSun"/>
                <w:sz w:val="16"/>
                <w:szCs w:val="16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；</w:t>
            </w:r>
          </w:p>
          <w:p>
            <w:pPr>
              <w:ind w:left="33"/>
              <w:spacing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5.设置大师工作室，每个1分；</w:t>
            </w:r>
          </w:p>
          <w:p>
            <w:pPr>
              <w:ind w:left="33"/>
              <w:spacing w:line="21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6.非遗传承人，每人1.5分；</w:t>
            </w:r>
          </w:p>
          <w:p>
            <w:pPr>
              <w:ind w:left="33"/>
              <w:spacing w:before="1" w:line="230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  <w:position w:val="5"/>
              </w:rPr>
              <w:t>同一培养对象按最高得分项目计分。</w:t>
            </w:r>
          </w:p>
          <w:p>
            <w:pPr>
              <w:ind w:left="33"/>
              <w:spacing w:before="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总得分不超过4分</w:t>
            </w:r>
          </w:p>
        </w:tc>
        <w:tc>
          <w:tcPr>
            <w:tcW w:w="77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66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定量</w:t>
            </w:r>
          </w:p>
        </w:tc>
        <w:tc>
          <w:tcPr>
            <w:tcW w:w="286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数据获取：采集/学校填报</w:t>
            </w:r>
          </w:p>
          <w:p>
            <w:pPr>
              <w:ind w:left="56"/>
              <w:spacing w:before="30" w:line="23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6"/>
              </w:rPr>
              <w:t>说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   </w:t>
            </w:r>
            <w:r>
              <w:rPr>
                <w:rFonts w:ascii="SimSun" w:hAnsi="SimSun" w:eastAsia="SimSun" w:cs="SimSun"/>
                <w:sz w:val="15"/>
                <w:szCs w:val="15"/>
                <w:spacing w:val="16"/>
              </w:rPr>
              <w:t>明：本指标的年度数据无特殊说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7"/>
              </w:rPr>
              <w:t>明均为当年新增数量。</w:t>
            </w:r>
          </w:p>
        </w:tc>
        <w:tc>
          <w:tcPr>
            <w:tcW w:w="7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4</w:t>
            </w:r>
          </w:p>
        </w:tc>
        <w:tc>
          <w:tcPr>
            <w:tcW w:w="13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1.省级技术能手2</w:t>
            </w:r>
          </w:p>
          <w:p>
            <w:pPr>
              <w:ind w:left="39" w:firstLine="29"/>
              <w:spacing w:before="18" w:line="24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0"/>
              </w:rPr>
              <w:t>人，得4分；</w:t>
            </w:r>
            <w:r>
              <w:rPr>
                <w:rFonts w:ascii="SimSun" w:hAnsi="SimSun" w:eastAsia="SimSun" w:cs="SimSun"/>
                <w:sz w:val="15"/>
                <w:szCs w:val="15"/>
                <w:spacing w:val="14"/>
              </w:rPr>
              <w:t xml:space="preserve">    </w:t>
            </w:r>
            <w:r>
              <w:rPr>
                <w:rFonts w:ascii="SimSun" w:hAnsi="SimSun" w:eastAsia="SimSun" w:cs="SimSun"/>
                <w:sz w:val="15"/>
                <w:szCs w:val="15"/>
                <w:spacing w:val="-10"/>
              </w:rPr>
              <w:t>2..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9"/>
              </w:rPr>
              <w:t>入选广州市中职百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>千万工程名家、名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13"/>
              </w:rPr>
              <w:t>师各1人，得3分。</w:t>
            </w:r>
          </w:p>
        </w:tc>
        <w:tc>
          <w:tcPr>
            <w:tcW w:w="137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40" w:right="53"/>
              <w:spacing w:before="52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C11-02-黄埔职校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广东省省级技术能</w:t>
            </w:r>
          </w:p>
          <w:p>
            <w:pPr>
              <w:ind w:left="40"/>
              <w:spacing w:before="10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手</w:t>
            </w:r>
            <w:r>
              <w:rPr>
                <w:rFonts w:ascii="SimSun" w:hAnsi="SimSun" w:eastAsia="SimSun" w:cs="SimSun"/>
                <w:sz w:val="16"/>
                <w:szCs w:val="16"/>
                <w:spacing w:val="44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；</w:t>
            </w:r>
          </w:p>
          <w:p>
            <w:pPr>
              <w:ind w:left="40" w:right="6"/>
              <w:spacing w:before="9" w:line="23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C11-03-黄埔职校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入选广州市中职百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千万工程名家、名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6"/>
              </w:rPr>
              <w:t>师材料</w:t>
            </w:r>
            <w:r>
              <w:rPr>
                <w:rFonts w:ascii="SimSun" w:hAnsi="SimSun" w:eastAsia="SimSun" w:cs="SimSun"/>
                <w:sz w:val="16"/>
                <w:szCs w:val="16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6"/>
              </w:rPr>
              <w:t>。</w:t>
            </w:r>
          </w:p>
        </w:tc>
      </w:tr>
      <w:tr>
        <w:trPr>
          <w:trHeight w:val="3167" w:hRule="atLeast"/>
        </w:trPr>
        <w:tc>
          <w:tcPr>
            <w:tcW w:w="5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12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51" w:right="40" w:hanging="220"/>
              <w:spacing w:before="52" w:line="23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B7教师发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展</w:t>
            </w:r>
          </w:p>
        </w:tc>
        <w:tc>
          <w:tcPr>
            <w:tcW w:w="97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51"/>
              <w:spacing w:before="52" w:line="24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C12教师教学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能力大赛获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奖数(个)</w:t>
            </w:r>
          </w:p>
        </w:tc>
        <w:tc>
          <w:tcPr>
            <w:tcW w:w="49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52" w:line="18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7</w:t>
            </w:r>
          </w:p>
        </w:tc>
        <w:tc>
          <w:tcPr>
            <w:tcW w:w="4577" w:type="dxa"/>
            <w:vAlign w:val="top"/>
          </w:tcPr>
          <w:p>
            <w:pPr>
              <w:ind w:left="33" w:right="127"/>
              <w:spacing w:before="180" w:line="22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1.全国职业院校技能大赛教学能力比赛，</w:t>
            </w:r>
            <w:r>
              <w:rPr>
                <w:rFonts w:ascii="SimSun" w:hAnsi="SimSun" w:eastAsia="SimSun" w:cs="SimSun"/>
                <w:sz w:val="16"/>
                <w:szCs w:val="16"/>
                <w:spacing w:val="6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一等奖，二等奖，每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项得7分，三等奖每项得5分；全国职业院校技能大赛中等职业</w:t>
            </w:r>
          </w:p>
          <w:p>
            <w:pPr>
              <w:ind w:left="33" w:right="327"/>
              <w:spacing w:before="20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学校班主任能力比赛，</w:t>
            </w:r>
            <w:r>
              <w:rPr>
                <w:rFonts w:ascii="SimSun" w:hAnsi="SimSun" w:eastAsia="SimSun" w:cs="SimSun"/>
                <w:sz w:val="16"/>
                <w:szCs w:val="16"/>
                <w:spacing w:val="49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一等奖，每项得7分，二等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奖每项得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5分，三等奖每项得2分；</w:t>
            </w:r>
          </w:p>
          <w:p>
            <w:pPr>
              <w:ind w:left="33" w:right="44"/>
              <w:spacing w:line="23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2.省职业院校教师教学能力大赛，</w:t>
            </w:r>
            <w:r>
              <w:rPr>
                <w:rFonts w:ascii="SimSun" w:hAnsi="SimSun" w:eastAsia="SimSun" w:cs="SimSun"/>
                <w:sz w:val="16"/>
                <w:szCs w:val="16"/>
                <w:spacing w:val="66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一等奖每项2分，二等奖每项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1分；省职业院校技能大赛中等职业学校班主任能力比赛，</w:t>
            </w:r>
            <w:r>
              <w:rPr>
                <w:rFonts w:ascii="SimSun" w:hAnsi="SimSun" w:eastAsia="SimSun" w:cs="SimSun"/>
                <w:sz w:val="16"/>
                <w:szCs w:val="16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一等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奖每项得2分，二等奖每项得1分；省青年教师教学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能力大赛，</w:t>
            </w:r>
          </w:p>
          <w:p>
            <w:pPr>
              <w:ind w:left="33"/>
              <w:spacing w:before="2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一等奖每项1.5分，二等奖每项0.5分，最高不超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过6分；</w:t>
            </w:r>
          </w:p>
          <w:p>
            <w:pPr>
              <w:ind w:left="33" w:right="307"/>
              <w:spacing w:before="18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3.与上一学年相比，国家级、省级大赛获奖数增长100%,得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5分；增长50%,得3分；增长30%,得2分；</w:t>
            </w:r>
          </w:p>
          <w:p>
            <w:pPr>
              <w:ind w:left="33" w:right="107"/>
              <w:spacing w:before="14" w:line="23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4.每派出1支参赛(包括市级遴选赛)队伍，得1分，最高不超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7"/>
              </w:rPr>
              <w:t>过</w:t>
            </w:r>
            <w:r>
              <w:rPr>
                <w:rFonts w:ascii="SimSun" w:hAnsi="SimSun" w:eastAsia="SimSun" w:cs="SimSun"/>
                <w:sz w:val="16"/>
                <w:szCs w:val="16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7"/>
              </w:rPr>
              <w:t>5</w:t>
            </w:r>
            <w:r>
              <w:rPr>
                <w:rFonts w:ascii="SimSun" w:hAnsi="SimSun" w:eastAsia="SimSun" w:cs="SimSun"/>
                <w:sz w:val="16"/>
                <w:szCs w:val="16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7"/>
              </w:rPr>
              <w:t>分</w:t>
            </w:r>
            <w:r>
              <w:rPr>
                <w:rFonts w:ascii="SimSun" w:hAnsi="SimSun" w:eastAsia="SimSun" w:cs="SimSun"/>
                <w:sz w:val="16"/>
                <w:szCs w:val="16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7"/>
              </w:rPr>
              <w:t>；</w:t>
            </w:r>
          </w:p>
          <w:p>
            <w:pPr>
              <w:ind w:left="33" w:right="514"/>
              <w:spacing w:line="23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5.学校开展专门的教师教学能力大赛遴选工作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，得2分。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总得分不超过7分。</w:t>
            </w:r>
          </w:p>
        </w:tc>
        <w:tc>
          <w:tcPr>
            <w:tcW w:w="77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66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定量</w:t>
            </w:r>
          </w:p>
        </w:tc>
        <w:tc>
          <w:tcPr>
            <w:tcW w:w="286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数据获取：采集/学校填报</w:t>
            </w:r>
          </w:p>
          <w:p>
            <w:pPr>
              <w:ind w:left="56"/>
              <w:spacing w:before="9" w:line="25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6"/>
              </w:rPr>
              <w:t>说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   </w:t>
            </w:r>
            <w:r>
              <w:rPr>
                <w:rFonts w:ascii="SimSun" w:hAnsi="SimSun" w:eastAsia="SimSun" w:cs="SimSun"/>
                <w:sz w:val="15"/>
                <w:szCs w:val="15"/>
                <w:spacing w:val="16"/>
              </w:rPr>
              <w:t>明：本指标的年度数据无特殊说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7"/>
              </w:rPr>
              <w:t>明均为当年新增数量。</w:t>
            </w:r>
          </w:p>
        </w:tc>
        <w:tc>
          <w:tcPr>
            <w:tcW w:w="7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4</w:t>
            </w:r>
          </w:p>
        </w:tc>
        <w:tc>
          <w:tcPr>
            <w:tcW w:w="13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42" w:line="220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  <w:position w:val="6"/>
              </w:rPr>
              <w:t>1.派出参赛队得2</w:t>
            </w:r>
          </w:p>
          <w:p>
            <w:pPr>
              <w:ind w:left="39"/>
              <w:spacing w:line="21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支，得2分；</w:t>
            </w:r>
            <w:r>
              <w:rPr>
                <w:rFonts w:ascii="SimSun" w:hAnsi="SimSun" w:eastAsia="SimSun" w:cs="SimSun"/>
                <w:sz w:val="13"/>
                <w:szCs w:val="13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-2"/>
                <w:position w:val="-1"/>
              </w:rPr>
              <w:t>2.</w:t>
            </w:r>
          </w:p>
          <w:p>
            <w:pPr>
              <w:ind w:left="39"/>
              <w:spacing w:before="35" w:line="200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  <w:position w:val="5"/>
              </w:rPr>
              <w:t>学校开展教师教学</w:t>
            </w:r>
          </w:p>
          <w:p>
            <w:pPr>
              <w:ind w:left="39"/>
              <w:spacing w:line="21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能力大赛遴选工作</w:t>
            </w:r>
          </w:p>
          <w:p>
            <w:pPr>
              <w:ind w:left="39"/>
              <w:spacing w:before="45" w:line="21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得2分</w:t>
            </w:r>
          </w:p>
        </w:tc>
        <w:tc>
          <w:tcPr>
            <w:tcW w:w="137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48" w:line="255" w:lineRule="auto"/>
              <w:jc w:val="both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0"/>
              </w:rPr>
              <w:t>C12-04-01广州市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15"/>
              </w:rPr>
              <w:t>黄埔职业技术学校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5"/>
              </w:rPr>
              <w:t>参加市教师教学能</w:t>
            </w: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2"/>
              </w:rPr>
              <w:t>力大赛情况；</w:t>
            </w:r>
          </w:p>
          <w:p>
            <w:pPr>
              <w:ind w:left="40"/>
              <w:spacing w:before="1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6"/>
              </w:rPr>
              <w:t>C12-05-01-2022学</w:t>
            </w:r>
            <w:r>
              <w:rPr>
                <w:rFonts w:ascii="SimSun" w:hAnsi="SimSun" w:eastAsia="SimSun" w:cs="SimSun"/>
                <w:sz w:val="15"/>
                <w:szCs w:val="15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2"/>
              </w:rPr>
              <w:t>年黄埔职校教师教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2"/>
              </w:rPr>
              <w:t>学能力大赛工作方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案；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   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C12-05-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</w:t>
            </w:r>
            <w:r>
              <w:rPr>
                <w:rFonts w:ascii="SimSun" w:hAnsi="SimSun" w:eastAsia="SimSun" w:cs="SimSun"/>
                <w:sz w:val="15"/>
                <w:szCs w:val="15"/>
                <w:spacing w:val="11"/>
              </w:rPr>
              <w:t>02-2022学年广州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12"/>
              </w:rPr>
              <w:t>市黄埔职业技术学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2"/>
              </w:rPr>
              <w:t>校教师教学能力大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4"/>
              </w:rPr>
              <w:t>赛获奖名单(校内)</w:t>
            </w:r>
          </w:p>
        </w:tc>
      </w:tr>
      <w:tr>
        <w:trPr>
          <w:trHeight w:val="1189" w:hRule="atLeast"/>
        </w:trPr>
        <w:tc>
          <w:tcPr>
            <w:tcW w:w="52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13</w:t>
            </w:r>
          </w:p>
        </w:tc>
        <w:tc>
          <w:tcPr>
            <w:tcW w:w="76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A3招生与</w:t>
            </w:r>
          </w:p>
          <w:p>
            <w:pPr>
              <w:ind w:left="50"/>
              <w:spacing w:before="19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就业(15</w:t>
            </w:r>
          </w:p>
          <w:p>
            <w:pPr>
              <w:ind w:left="200"/>
              <w:spacing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分</w:t>
            </w:r>
            <w:r>
              <w:rPr>
                <w:rFonts w:ascii="SimSun" w:hAnsi="SimSun" w:eastAsia="SimSun" w:cs="SimSun"/>
                <w:sz w:val="16"/>
                <w:szCs w:val="16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)</w:t>
            </w:r>
          </w:p>
        </w:tc>
        <w:tc>
          <w:tcPr>
            <w:tcW w:w="71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271" w:right="19" w:hanging="240"/>
              <w:spacing w:before="52" w:line="24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>B8招生质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量</w:t>
            </w:r>
          </w:p>
        </w:tc>
        <w:tc>
          <w:tcPr>
            <w:tcW w:w="9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51"/>
              <w:spacing w:before="52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C13年度招生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计划完成率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-8"/>
              </w:rPr>
              <w:t>(%)</w:t>
            </w:r>
          </w:p>
        </w:tc>
        <w:tc>
          <w:tcPr>
            <w:tcW w:w="49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52" w:line="18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5</w:t>
            </w:r>
          </w:p>
        </w:tc>
        <w:tc>
          <w:tcPr>
            <w:tcW w:w="4577" w:type="dxa"/>
            <w:vAlign w:val="top"/>
          </w:tcPr>
          <w:p>
            <w:pPr>
              <w:ind w:left="33"/>
              <w:spacing w:before="221" w:line="21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100%,得5分；</w:t>
            </w:r>
          </w:p>
          <w:p>
            <w:pPr>
              <w:ind w:left="33"/>
              <w:spacing w:before="2" w:line="220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7"/>
                <w:position w:val="4"/>
              </w:rPr>
              <w:t>95%-100%,得3分；</w:t>
            </w:r>
          </w:p>
          <w:p>
            <w:pPr>
              <w:ind w:left="33"/>
              <w:spacing w:line="21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90%-95%,得1分；</w:t>
            </w:r>
          </w:p>
          <w:p>
            <w:pPr>
              <w:ind w:left="33"/>
              <w:spacing w:before="12" w:line="21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0"/>
              </w:rPr>
              <w:t>&lt;90%,不得分。</w:t>
            </w:r>
          </w:p>
        </w:tc>
        <w:tc>
          <w:tcPr>
            <w:tcW w:w="770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266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定量</w:t>
            </w:r>
          </w:p>
        </w:tc>
        <w:tc>
          <w:tcPr>
            <w:tcW w:w="286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数据获取：采集/学校填报</w:t>
            </w:r>
          </w:p>
        </w:tc>
        <w:tc>
          <w:tcPr>
            <w:tcW w:w="7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488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13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9" w:right="78"/>
              <w:spacing w:before="52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2022学年招生计划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完成率88.1%,不</w:t>
            </w:r>
          </w:p>
          <w:p>
            <w:pPr>
              <w:ind w:left="39"/>
              <w:spacing w:before="1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得</w:t>
            </w:r>
            <w:r>
              <w:rPr>
                <w:rFonts w:ascii="SimSun" w:hAnsi="SimSun" w:eastAsia="SimSun" w:cs="SimSun"/>
                <w:sz w:val="16"/>
                <w:szCs w:val="16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分</w:t>
            </w:r>
            <w:r>
              <w:rPr>
                <w:rFonts w:ascii="SimSun" w:hAnsi="SimSun" w:eastAsia="SimSun" w:cs="SimSun"/>
                <w:sz w:val="16"/>
                <w:szCs w:val="16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。</w:t>
            </w:r>
          </w:p>
        </w:tc>
        <w:tc>
          <w:tcPr>
            <w:tcW w:w="137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48" w:line="25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9"/>
              </w:rPr>
              <w:t>C13-01-2022年黄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15"/>
              </w:rPr>
              <w:t>埔职校各专业招生</w:t>
            </w: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2"/>
              </w:rPr>
              <w:t>情况汇总表。</w:t>
            </w:r>
          </w:p>
        </w:tc>
      </w:tr>
      <w:tr>
        <w:trPr>
          <w:trHeight w:val="3022" w:hRule="atLeast"/>
        </w:trPr>
        <w:tc>
          <w:tcPr>
            <w:tcW w:w="52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14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28"/>
              <w:spacing w:before="52" w:line="23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C14录取广州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学籍学生数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占当年实际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录取学生数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的比例(%)</w:t>
            </w:r>
          </w:p>
        </w:tc>
        <w:tc>
          <w:tcPr>
            <w:tcW w:w="49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4</w:t>
            </w:r>
          </w:p>
        </w:tc>
        <w:tc>
          <w:tcPr>
            <w:tcW w:w="457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3"/>
              <w:spacing w:before="52" w:line="21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≥90%,得4分；</w:t>
            </w:r>
          </w:p>
          <w:p>
            <w:pPr>
              <w:ind w:left="33"/>
              <w:spacing w:before="22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80%-90%,得2.5分；</w:t>
            </w:r>
          </w:p>
          <w:p>
            <w:pPr>
              <w:ind w:left="33"/>
              <w:spacing w:line="21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70%-80%,得1分；</w:t>
            </w:r>
          </w:p>
          <w:p>
            <w:pPr>
              <w:ind w:left="33"/>
              <w:spacing w:before="22" w:line="21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60%-70%,得0.5分；</w:t>
            </w:r>
          </w:p>
          <w:p>
            <w:pPr>
              <w:ind w:left="33"/>
              <w:spacing w:before="22" w:line="21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2"/>
              </w:rPr>
              <w:t>&lt;60%,不得分。</w:t>
            </w:r>
          </w:p>
        </w:tc>
        <w:tc>
          <w:tcPr>
            <w:tcW w:w="77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定量</w:t>
            </w:r>
          </w:p>
        </w:tc>
        <w:tc>
          <w:tcPr>
            <w:tcW w:w="286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数据获取：采集/学校填报</w:t>
            </w:r>
          </w:p>
          <w:p>
            <w:pPr>
              <w:ind w:left="56"/>
              <w:spacing w:before="9" w:line="25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6"/>
              </w:rPr>
              <w:t>说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   </w:t>
            </w:r>
            <w:r>
              <w:rPr>
                <w:rFonts w:ascii="SimSun" w:hAnsi="SimSun" w:eastAsia="SimSun" w:cs="SimSun"/>
                <w:sz w:val="15"/>
                <w:szCs w:val="15"/>
                <w:spacing w:val="16"/>
              </w:rPr>
              <w:t>明：本指标的年度数据无特殊说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7"/>
              </w:rPr>
              <w:t>明均为当年新增数量。</w:t>
            </w:r>
          </w:p>
        </w:tc>
        <w:tc>
          <w:tcPr>
            <w:tcW w:w="76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328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0.5</w:t>
            </w:r>
          </w:p>
        </w:tc>
        <w:tc>
          <w:tcPr>
            <w:tcW w:w="13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9" w:right="51"/>
              <w:spacing w:before="52" w:line="23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2022学年录取广州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学籍学生数占当年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实际录取学生数的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比例69.81%,得</w:t>
            </w:r>
          </w:p>
          <w:p>
            <w:pPr>
              <w:ind w:left="39"/>
              <w:spacing w:before="45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0.5分</w:t>
            </w:r>
          </w:p>
        </w:tc>
        <w:tc>
          <w:tcPr>
            <w:tcW w:w="137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49" w:line="24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0"/>
              </w:rPr>
              <w:t>C14-01-黄埔职校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13"/>
              </w:rPr>
              <w:t>录取广州学籍学生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5"/>
              </w:rPr>
              <w:t>数占当年实际录取</w:t>
            </w: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6"/>
              </w:rPr>
              <w:t>学生数比例情况</w:t>
            </w:r>
          </w:p>
          <w:p>
            <w:pPr>
              <w:ind w:left="40"/>
              <w:spacing w:before="22" w:line="21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表</w:t>
            </w:r>
            <w:r>
              <w:rPr>
                <w:rFonts w:ascii="SimSun" w:hAnsi="SimSun" w:eastAsia="SimSun" w:cs="SimSun"/>
                <w:sz w:val="16"/>
                <w:szCs w:val="16"/>
                <w:spacing w:val="43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；</w:t>
            </w:r>
          </w:p>
          <w:p>
            <w:pPr>
              <w:ind w:left="40"/>
              <w:spacing w:line="25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>C14-02-2022年黄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13"/>
              </w:rPr>
              <w:t>埔职校招生备案明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3"/>
                <w:w w:val="110"/>
              </w:rPr>
              <w:t>细表(全日制);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>C14-03-2022年黄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15"/>
              </w:rPr>
              <w:t>埔职校招生备案明</w:t>
            </w: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6"/>
              </w:rPr>
              <w:t>细表(三二分段)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520" w:h="11920"/>
          <w:pgMar w:top="185" w:right="722" w:bottom="0" w:left="10" w:header="0" w:footer="0" w:gutter="0"/>
        </w:sectPr>
        <w:rPr/>
      </w:pPr>
    </w:p>
    <w:tbl>
      <w:tblPr>
        <w:tblStyle w:val="2"/>
        <w:tblW w:w="4590" w:type="dxa"/>
        <w:tblInd w:w="3849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4590"/>
      </w:tblGrid>
      <w:tr>
        <w:trPr>
          <w:trHeight w:val="469" w:hRule="atLeast"/>
        </w:trPr>
        <w:tc>
          <w:tcPr>
            <w:tcW w:w="4590" w:type="dxa"/>
            <w:vAlign w:val="top"/>
          </w:tcPr>
          <w:p>
            <w:pPr>
              <w:ind w:left="1984"/>
              <w:spacing w:before="16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pict>
                <v:shape id="_x0000_s45" style="position:absolute;margin-left:33.252pt;margin-top:10.2482pt;mso-position-vertical-relative:page;mso-position-horizontal-relative:page;width:28.5pt;height:26.5pt;z-index:-2515671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51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519"/>
                        </w:tblGrid>
                        <w:tr>
                          <w:trPr>
                            <w:trHeight w:val="469" w:hRule="atLeast"/>
                          </w:trPr>
                          <w:tc>
                            <w:tcPr>
                              <w:tcW w:w="519" w:type="dxa"/>
                              <w:vAlign w:val="top"/>
                            </w:tcPr>
                            <w:p>
                              <w:pPr>
                                <w:ind w:left="94"/>
                                <w:spacing w:before="162" w:line="221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序号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46" style="position:absolute;margin-left:59.2462pt;margin-top:10.2482pt;mso-position-vertical-relative:page;mso-position-horizontal-relative:page;width:40.05pt;height:26.5pt;z-index:-2515660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5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50"/>
                        </w:tblGrid>
                        <w:tr>
                          <w:trPr>
                            <w:trHeight w:val="469" w:hRule="atLeast"/>
                          </w:trPr>
                          <w:tc>
                            <w:tcPr>
                              <w:tcW w:w="750" w:type="dxa"/>
                              <w:vAlign w:val="top"/>
                            </w:tcPr>
                            <w:p>
                              <w:pPr>
                                <w:ind w:left="215"/>
                                <w:spacing w:before="16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级指标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47" style="position:absolute;margin-left:96.7466pt;margin-top:10.2482pt;mso-position-vertical-relative:page;mso-position-horizontal-relative:page;width:40.05pt;height:26.5pt;z-index:-2515650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5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50"/>
                        </w:tblGrid>
                        <w:tr>
                          <w:trPr>
                            <w:trHeight w:val="469" w:hRule="atLeast"/>
                          </w:trPr>
                          <w:tc>
                            <w:tcPr>
                              <w:tcW w:w="750" w:type="dxa"/>
                              <w:vAlign w:val="top"/>
                            </w:tcPr>
                            <w:p>
                              <w:pPr>
                                <w:ind w:left="65"/>
                                <w:spacing w:before="16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二级指标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48" style="position:absolute;margin-left:182.75pt;margin-top:10.2482pt;mso-position-vertical-relative:page;mso-position-horizontal-relative:page;width:27pt;height:26.5pt;z-index:-2515630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89"/>
                        </w:tblGrid>
                        <w:tr>
                          <w:trPr>
                            <w:trHeight w:val="469" w:hRule="atLeast"/>
                          </w:trPr>
                          <w:tc>
                            <w:tcPr>
                              <w:tcW w:w="489" w:type="dxa"/>
                              <w:vAlign w:val="top"/>
                            </w:tcPr>
                            <w:p>
                              <w:pPr>
                                <w:ind w:left="34"/>
                                <w:spacing w:before="161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分值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49" style="position:absolute;margin-left:134.247pt;margin-top:10.2482pt;mso-position-vertical-relative:page;mso-position-horizontal-relative:page;width:51.05pt;height:26.5pt;z-index:-2515640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97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970"/>
                        </w:tblGrid>
                        <w:tr>
                          <w:trPr>
                            <w:trHeight w:val="469" w:hRule="atLeast"/>
                          </w:trPr>
                          <w:tc>
                            <w:tcPr>
                              <w:tcW w:w="970" w:type="dxa"/>
                              <w:vAlign w:val="top"/>
                            </w:tcPr>
                            <w:p>
                              <w:pPr>
                                <w:ind w:left="34"/>
                                <w:spacing w:before="16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>主要观测点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50" style="position:absolute;margin-left:436.753pt;margin-top:10.2482pt;mso-position-vertical-relative:page;mso-position-horizontal-relative:page;width:42pt;height:26.5pt;z-index:2517616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89"/>
                        </w:tblGrid>
                        <w:tr>
                          <w:trPr>
                            <w:trHeight w:val="469" w:hRule="atLeast"/>
                          </w:trPr>
                          <w:tc>
                            <w:tcPr>
                              <w:tcW w:w="789" w:type="dxa"/>
                              <w:vAlign w:val="top"/>
                            </w:tcPr>
                            <w:p>
                              <w:pPr>
                                <w:ind w:left="4"/>
                                <w:spacing w:before="16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指标性质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51" style="position:absolute;margin-left:476.252pt;margin-top:10.2482pt;mso-position-vertical-relative:page;mso-position-horizontal-relative:page;width:144pt;height:26.5pt;z-index:2517626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282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2829"/>
                        </w:tblGrid>
                        <w:tr>
                          <w:trPr>
                            <w:trHeight w:val="469" w:hRule="atLeast"/>
                          </w:trPr>
                          <w:tc>
                            <w:tcPr>
                              <w:tcW w:w="2829" w:type="dxa"/>
                              <w:vAlign w:val="top"/>
                            </w:tcPr>
                            <w:p>
                              <w:pPr>
                                <w:ind w:left="1084"/>
                                <w:spacing w:before="161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4"/>
                                </w:rPr>
                                <w:t>填报说明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52" style="position:absolute;margin-left:617.746pt;margin-top:10.2482pt;mso-position-vertical-relative:page;mso-position-horizontal-relative:page;width:41.55pt;height:26.5pt;z-index:2517637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8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80"/>
                        </w:tblGrid>
                        <w:tr>
                          <w:trPr>
                            <w:trHeight w:val="469" w:hRule="atLeast"/>
                          </w:trPr>
                          <w:tc>
                            <w:tcPr>
                              <w:tcW w:w="780" w:type="dxa"/>
                              <w:vAlign w:val="top"/>
                            </w:tcPr>
                            <w:p>
                              <w:pPr>
                                <w:ind w:left="5"/>
                                <w:spacing w:before="161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>自评得分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53" style="position:absolute;margin-left:656.75pt;margin-top:10.2482pt;mso-position-vertical-relative:page;mso-position-horizontal-relative:page;width:71.55pt;height:26.5pt;z-index:2517647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0"/>
                        </w:tblGrid>
                        <w:tr>
                          <w:trPr>
                            <w:trHeight w:val="469" w:hRule="atLeast"/>
                          </w:trPr>
                          <w:tc>
                            <w:tcPr>
                              <w:tcW w:w="1380" w:type="dxa"/>
                              <w:vAlign w:val="top"/>
                            </w:tcPr>
                            <w:p>
                              <w:pPr>
                                <w:ind w:left="207"/>
                                <w:spacing w:before="159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b/>
                                  <w:bCs/>
                                  <w:spacing w:val="-3"/>
                                </w:rPr>
                                <w:t>得分情况说明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54" style="position:absolute;margin-left:725.754pt;margin-top:10.2482pt;mso-position-vertical-relative:page;mso-position-horizontal-relative:page;width:72pt;height:26.5pt;z-index:2517657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9"/>
                        </w:tblGrid>
                        <w:tr>
                          <w:trPr>
                            <w:trHeight w:val="469" w:hRule="atLeast"/>
                          </w:trPr>
                          <w:tc>
                            <w:tcPr>
                              <w:tcW w:w="1389" w:type="dxa"/>
                              <w:vAlign w:val="top"/>
                            </w:tcPr>
                            <w:p>
                              <w:pPr>
                                <w:ind w:left="204"/>
                                <w:spacing w:before="160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1"/>
                                </w:rPr>
                                <w:t>佐证材料目录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55520" behindDoc="0" locked="0" layoutInCell="0" allowOverlap="1">
                  <wp:simplePos x="0" y="0"/>
                  <wp:positionH relativeFrom="page">
                    <wp:posOffset>203195</wp:posOffset>
                  </wp:positionH>
                  <wp:positionV relativeFrom="page">
                    <wp:posOffset>184165</wp:posOffset>
                  </wp:positionV>
                  <wp:extent cx="1466844" cy="1492268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66844" cy="1492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55" style="position:absolute;margin-left:134.247pt;margin-top:34.2476pt;mso-position-vertical-relative:page;mso-position-horizontal-relative:page;width:51.05pt;height:130.55pt;z-index:25175654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97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970"/>
                        </w:tblGrid>
                        <w:tr>
                          <w:trPr>
                            <w:trHeight w:val="2550" w:hRule="atLeast"/>
                          </w:trPr>
                          <w:tc>
                            <w:tcPr>
                              <w:tcW w:w="970" w:type="dxa"/>
                              <w:vAlign w:val="top"/>
                            </w:tcPr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34" w:right="49"/>
                                <w:spacing w:before="52" w:line="23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C15对口就业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8"/>
                                </w:rPr>
                                <w:t>率(%)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56" style="position:absolute;margin-left:182.75pt;margin-top:34.2476pt;mso-position-vertical-relative:page;mso-position-horizontal-relative:page;width:27pt;height:130.55pt;z-index:2517667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89"/>
                        </w:tblGrid>
                        <w:tr>
                          <w:trPr>
                            <w:trHeight w:val="2550" w:hRule="atLeast"/>
                          </w:trPr>
                          <w:tc>
                            <w:tcPr>
                              <w:tcW w:w="489" w:type="dxa"/>
                              <w:vAlign w:val="top"/>
                            </w:tcPr>
                            <w:p>
                              <w:pPr>
                                <w:spacing w:line="29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9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9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9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75"/>
                                <w:spacing w:before="52" w:line="183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57" style="position:absolute;margin-left:33.252pt;margin-top:34.2476pt;mso-position-vertical-relative:page;mso-position-horizontal-relative:page;width:103.5pt;height:130.55pt;z-index:2517544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2019" w:type="dxa"/>
                          <w:tblInd w:w="25" w:type="dxa"/>
                          <w:tblLayout w:type="fixed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>
                        <w:tblGrid>
                          <w:gridCol w:w="522"/>
                          <w:gridCol w:w="746"/>
                          <w:gridCol w:w="751"/>
                        </w:tblGrid>
                        <w:tr>
                          <w:trPr>
                            <w:trHeight w:val="2550" w:hRule="atLeast"/>
                          </w:trPr>
                          <w:tc>
                            <w:tcPr>
                              <w:tcW w:w="522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</w:tc>
                          <w:tc>
                            <w:tcPr>
                              <w:tcW w:w="746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</w:tc>
                          <w:tc>
                            <w:tcPr>
                              <w:tcW w:w="751" w:type="dxa"/>
                              <w:vAlign w:val="top"/>
                            </w:tcPr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86" w:right="15" w:hanging="220"/>
                                <w:spacing w:before="52" w:line="24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"/>
                                </w:rPr>
                                <w:t>B9就业质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量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58" style="position:absolute;margin-left:436.753pt;margin-top:34.2476pt;mso-position-vertical-relative:page;mso-position-horizontal-relative:page;width:42pt;height:130.55pt;z-index:2517688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89"/>
                        </w:tblGrid>
                        <w:tr>
                          <w:trPr>
                            <w:trHeight w:val="2550" w:hRule="atLeast"/>
                          </w:trPr>
                          <w:tc>
                            <w:tcPr>
                              <w:tcW w:w="789" w:type="dxa"/>
                              <w:vAlign w:val="top"/>
                            </w:tcPr>
                            <w:p>
                              <w:pPr>
                                <w:spacing w:line="28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8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8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8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95"/>
                                <w:spacing w:before="5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定量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59" style="position:absolute;margin-left:476.252pt;margin-top:34.2476pt;mso-position-vertical-relative:page;mso-position-horizontal-relative:page;width:144pt;height:130.55pt;z-index:2517698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282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2829"/>
                        </w:tblGrid>
                        <w:tr>
                          <w:trPr>
                            <w:trHeight w:val="2550" w:hRule="atLeast"/>
                          </w:trPr>
                          <w:tc>
                            <w:tcPr>
                              <w:tcW w:w="2829" w:type="dxa"/>
                              <w:vAlign w:val="top"/>
                            </w:tcPr>
                            <w:p>
                              <w:pPr>
                                <w:spacing w:line="31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31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31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4"/>
                                <w:spacing w:before="52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数据获取：采集/学校填报</w:t>
                              </w:r>
                            </w:p>
                            <w:p>
                              <w:pPr>
                                <w:ind w:left="54"/>
                                <w:spacing w:before="31" w:line="245" w:lineRule="auto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4"/>
                                </w:rPr>
                                <w:t>说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4"/>
                                </w:rPr>
                                <w:t>明：学校需提供加盖公章的数据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2"/>
                                </w:rPr>
                                <w:t>真实性声明。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60" style="position:absolute;margin-left:617.746pt;margin-top:34.2476pt;mso-position-vertical-relative:page;mso-position-horizontal-relative:page;width:41.55pt;height:130.55pt;z-index:2517708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8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80"/>
                        </w:tblGrid>
                        <w:tr>
                          <w:trPr>
                            <w:trHeight w:val="2550" w:hRule="atLeast"/>
                          </w:trPr>
                          <w:tc>
                            <w:tcPr>
                              <w:tcW w:w="780" w:type="dxa"/>
                              <w:vAlign w:val="top"/>
                            </w:tcPr>
                            <w:p>
                              <w:pPr>
                                <w:spacing w:line="29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9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9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9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335"/>
                                <w:spacing w:before="52" w:line="183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61" style="position:absolute;margin-left:656.75pt;margin-top:34.2476pt;mso-position-vertical-relative:page;mso-position-horizontal-relative:page;width:71.55pt;height:130.55pt;z-index:2517719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0"/>
                        </w:tblGrid>
                        <w:tr>
                          <w:trPr>
                            <w:trHeight w:val="2550" w:hRule="atLeast"/>
                          </w:trPr>
                          <w:tc>
                            <w:tcPr>
                              <w:tcW w:w="1380" w:type="dxa"/>
                              <w:vAlign w:val="top"/>
                            </w:tcPr>
                            <w:p>
                              <w:pPr>
                                <w:spacing w:line="31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31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31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4" w:right="41"/>
                                <w:spacing w:before="52" w:line="228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全校毕业生对口就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业率82.58%,得6</w:t>
                              </w:r>
                            </w:p>
                            <w:p>
                              <w:pPr>
                                <w:ind w:left="54"/>
                                <w:spacing w:before="25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分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62" style="position:absolute;margin-left:725.754pt;margin-top:34.2476pt;mso-position-vertical-relative:page;mso-position-horizontal-relative:page;width:72.75pt;height:130.55pt;z-index:2517729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404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404"/>
                        </w:tblGrid>
                        <w:tr>
                          <w:trPr>
                            <w:trHeight w:val="2550" w:hRule="atLeast"/>
                          </w:trPr>
                          <w:tc>
                            <w:tcPr>
                              <w:tcW w:w="1404" w:type="dxa"/>
                              <w:vAlign w:val="top"/>
                            </w:tcPr>
                            <w:p>
                              <w:pPr>
                                <w:ind w:left="44" w:right="61"/>
                                <w:spacing w:before="291" w:line="225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6"/>
                                </w:rPr>
                                <w:t>C15-01-2023年就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1"/>
                                </w:rPr>
                                <w:t>业信息详情表；</w:t>
                              </w:r>
                            </w:p>
                            <w:p>
                              <w:pPr>
                                <w:ind w:left="44"/>
                                <w:spacing w:before="20" w:line="245" w:lineRule="auto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7"/>
                                </w:rPr>
                                <w:t>C15-02-2023年就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3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0"/>
                                </w:rPr>
                                <w:t>业信息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0"/>
                                </w:rPr>
                                <w:t>一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-43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0"/>
                                </w:rPr>
                                <w:t>览表(图</w:t>
                              </w:r>
                            </w:p>
                            <w:p>
                              <w:pPr>
                                <w:ind w:left="44"/>
                                <w:spacing w:before="53" w:line="194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1);</w:t>
                              </w:r>
                            </w:p>
                            <w:p>
                              <w:pPr>
                                <w:ind w:left="44"/>
                                <w:spacing w:line="245" w:lineRule="auto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9"/>
                                </w:rPr>
                                <w:t>C15-03-2023年就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4"/>
                                </w:rPr>
                                <w:t>业信息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4"/>
                                </w:rPr>
                                <w:t>一栏表(图</w:t>
                              </w:r>
                            </w:p>
                            <w:p>
                              <w:pPr>
                                <w:ind w:left="44"/>
                                <w:spacing w:before="44" w:line="205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2);</w:t>
                              </w:r>
                            </w:p>
                            <w:p>
                              <w:pPr>
                                <w:ind w:left="44"/>
                                <w:spacing w:before="1" w:line="238" w:lineRule="auto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3"/>
                                </w:rPr>
                                <w:t>C15-04-黄埔职校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3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8"/>
                                </w:rPr>
                                <w:t>就业信息情况表。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63" style="position:absolute;margin-left:33.252pt;margin-top:162.25pt;mso-position-vertical-relative:page;mso-position-horizontal-relative:page;width:28.5pt;height:132.5pt;z-index:2517575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51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519"/>
                        </w:tblGrid>
                        <w:tr>
                          <w:trPr>
                            <w:trHeight w:val="2589" w:hRule="atLeast"/>
                          </w:trPr>
                          <w:tc>
                            <w:tcPr>
                              <w:tcW w:w="519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174"/>
                                <w:spacing w:before="52" w:line="184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16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64" style="position:absolute;margin-left:59.2462pt;margin-top:162.25pt;mso-position-vertical-relative:page;mso-position-horizontal-relative:page;width:40.05pt;height:132.5pt;z-index:2517585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5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50"/>
                        </w:tblGrid>
                        <w:tr>
                          <w:trPr>
                            <w:trHeight w:val="2589" w:hRule="atLeast"/>
                          </w:trPr>
                          <w:tc>
                            <w:tcPr>
                              <w:tcW w:w="750" w:type="dxa"/>
                              <w:vAlign w:val="top"/>
                            </w:tcPr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5" w:right="46"/>
                                <w:spacing w:before="52" w:line="231" w:lineRule="auto"/>
                                <w:jc w:val="both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A4教科研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与培训务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0"/>
                                </w:rPr>
                                <w:t>(10分)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65" style="position:absolute;margin-left:96.7466pt;margin-top:162.25pt;mso-position-vertical-relative:page;mso-position-horizontal-relative:page;width:40.05pt;height:132.5pt;z-index:25175961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5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50"/>
                        </w:tblGrid>
                        <w:tr>
                          <w:trPr>
                            <w:trHeight w:val="2589" w:hRule="atLeast"/>
                          </w:trPr>
                          <w:tc>
                            <w:tcPr>
                              <w:tcW w:w="750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65" w:right="16" w:firstLine="79"/>
                                <w:spacing w:before="52" w:line="238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B10教科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研项目质</w:t>
                              </w:r>
                            </w:p>
                            <w:p>
                              <w:pPr>
                                <w:ind w:left="265"/>
                                <w:spacing w:before="3" w:line="225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量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66" style="position:absolute;margin-left:182.75pt;margin-top:162.25pt;mso-position-vertical-relative:page;mso-position-horizontal-relative:page;width:27pt;height:132.5pt;z-index:25177804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89"/>
                        </w:tblGrid>
                        <w:tr>
                          <w:trPr>
                            <w:trHeight w:val="2589" w:hRule="atLeast"/>
                          </w:trPr>
                          <w:tc>
                            <w:tcPr>
                              <w:tcW w:w="489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75"/>
                                <w:spacing w:before="52" w:line="183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67" style="position:absolute;margin-left:134.247pt;margin-top:162.25pt;mso-position-vertical-relative:page;mso-position-horizontal-relative:page;width:51.05pt;height:132.5pt;z-index:25177395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97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970"/>
                        </w:tblGrid>
                        <w:tr>
                          <w:trPr>
                            <w:trHeight w:val="2589" w:hRule="atLeast"/>
                          </w:trPr>
                          <w:tc>
                            <w:tcPr>
                              <w:tcW w:w="970" w:type="dxa"/>
                              <w:vAlign w:val="top"/>
                            </w:tcPr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34" w:right="49"/>
                                <w:spacing w:before="52" w:line="231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C16教科研项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7"/>
                                </w:rPr>
                                <w:t>目数(项)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68" style="position:absolute;margin-left:436.753pt;margin-top:162.25pt;mso-position-vertical-relative:page;mso-position-horizontal-relative:page;width:42pt;height:132.5pt;z-index:2517800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89"/>
                        </w:tblGrid>
                        <w:tr>
                          <w:trPr>
                            <w:trHeight w:val="2589" w:hRule="atLeast"/>
                          </w:trPr>
                          <w:tc>
                            <w:tcPr>
                              <w:tcW w:w="789" w:type="dxa"/>
                              <w:vAlign w:val="top"/>
                            </w:tcPr>
                            <w:p>
                              <w:pPr>
                                <w:spacing w:line="29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9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9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9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95"/>
                                <w:spacing w:before="5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定量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69" style="position:absolute;margin-left:476.252pt;margin-top:162.25pt;mso-position-vertical-relative:page;mso-position-horizontal-relative:page;width:144pt;height:132.5pt;z-index:25178112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282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2829"/>
                        </w:tblGrid>
                        <w:tr>
                          <w:trPr>
                            <w:trHeight w:val="2589" w:hRule="atLeast"/>
                          </w:trPr>
                          <w:tc>
                            <w:tcPr>
                              <w:tcW w:w="2829" w:type="dxa"/>
                              <w:vAlign w:val="top"/>
                            </w:tcPr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4"/>
                                <w:spacing w:before="52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数据获取：采集/学校填报</w:t>
                              </w:r>
                            </w:p>
                            <w:p>
                              <w:pPr>
                                <w:ind w:left="54"/>
                                <w:spacing w:before="20" w:line="239" w:lineRule="auto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4"/>
                                </w:rPr>
                                <w:t>说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4"/>
                                </w:rPr>
                                <w:t>明：本指标的年度数据无特殊说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7"/>
                                </w:rPr>
                                <w:t>明均为当年新增数量。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70" style="position:absolute;margin-left:617.746pt;margin-top:162.25pt;mso-position-vertical-relative:page;mso-position-horizontal-relative:page;width:41.55pt;height:132.5pt;z-index:25178214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8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80"/>
                        </w:tblGrid>
                        <w:tr>
                          <w:trPr>
                            <w:trHeight w:val="2589" w:hRule="atLeast"/>
                          </w:trPr>
                          <w:tc>
                            <w:tcPr>
                              <w:tcW w:w="780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355"/>
                                <w:spacing w:before="52" w:line="18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5.5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71" style="position:absolute;margin-left:656.75pt;margin-top:162.25pt;mso-position-vertical-relative:page;mso-position-horizontal-relative:page;width:71.8pt;height:132.5pt;z-index:2517831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5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5"/>
                        </w:tblGrid>
                        <w:tr>
                          <w:trPr>
                            <w:trHeight w:val="2589" w:hRule="atLeast"/>
                          </w:trPr>
                          <w:tc>
                            <w:tcPr>
                              <w:tcW w:w="1385" w:type="dxa"/>
                              <w:vAlign w:val="top"/>
                            </w:tcPr>
                            <w:p>
                              <w:pPr>
                                <w:spacing w:line="33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33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4"/>
                                <w:spacing w:before="49" w:line="246" w:lineRule="auto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8"/>
                                </w:rPr>
                                <w:t>1.省级科研规划课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-6"/>
                                </w:rPr>
                                <w:t>题1项2分；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-6"/>
                                </w:rPr>
                                <w:t>2.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8"/>
                                </w:rPr>
                                <w:t>市级规划课题4项2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-9"/>
                                </w:rPr>
                                <w:t>分；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3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-9"/>
                                </w:rPr>
                                <w:t>3.学</w:t>
                              </w:r>
                            </w:p>
                            <w:p>
                              <w:pPr>
                                <w:ind w:left="54" w:right="46"/>
                                <w:spacing w:before="20" w:line="231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校有专门的教科研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管理部门。1.5分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72" style="position:absolute;margin-left:725.754pt;margin-top:162.25pt;mso-position-vertical-relative:page;mso-position-horizontal-relative:page;width:72pt;height:132.5pt;z-index:2517841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9"/>
                        </w:tblGrid>
                        <w:tr>
                          <w:trPr>
                            <w:trHeight w:val="2589" w:hRule="atLeast"/>
                          </w:trPr>
                          <w:tc>
                            <w:tcPr>
                              <w:tcW w:w="1389" w:type="dxa"/>
                              <w:vAlign w:val="top"/>
                            </w:tcPr>
                            <w:p>
                              <w:pPr>
                                <w:spacing w:line="3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4"/>
                                <w:spacing w:before="49" w:line="245" w:lineRule="auto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2"/>
                                </w:rPr>
                                <w:t>C16-01-黄埔职校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3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3"/>
                                </w:rPr>
                                <w:t>2023年立项省重点</w:t>
                              </w:r>
                            </w:p>
                            <w:p>
                              <w:pPr>
                                <w:ind w:left="44"/>
                                <w:spacing w:before="32" w:line="218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4"/>
                                </w:rPr>
                                <w:t>课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4"/>
                                </w:rPr>
                                <w:t>题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4"/>
                                </w:rPr>
                                <w:t>；</w:t>
                              </w:r>
                            </w:p>
                            <w:p>
                              <w:pPr>
                                <w:ind w:left="44" w:right="8"/>
                                <w:spacing w:line="224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7"/>
                                </w:rPr>
                                <w:t>C16-02-黄埔职校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立项广州市教育科</w:t>
                              </w:r>
                            </w:p>
                            <w:p>
                              <w:pPr>
                                <w:ind w:left="44"/>
                                <w:spacing w:before="22" w:line="195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3"/>
                                </w:rPr>
                                <w:t>学规划课题；</w:t>
                              </w:r>
                            </w:p>
                            <w:p>
                              <w:pPr>
                                <w:ind w:left="43" w:right="30" w:hanging="29"/>
                                <w:spacing w:line="247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"/>
                                </w:rPr>
                                <w:t>C16-04-黄埔职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color w:val="550006"/>
                                  <w:spacing w:val="3"/>
                                </w:rPr>
                                <w:t>校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color w:val="550006"/>
                                  <w:spacing w:val="4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>内设行政处室材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color w:val="750008"/>
                                  <w:spacing w:val="2"/>
                                </w:rPr>
                                <w:t>料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73" style="position:absolute;margin-left:33.252pt;margin-top:292.247pt;mso-position-vertical-relative:page;mso-position-horizontal-relative:page;width:28.5pt;height:67pt;z-index:2517606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51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519"/>
                        </w:tblGrid>
                        <w:tr>
                          <w:trPr>
                            <w:trHeight w:val="1279" w:hRule="atLeast"/>
                          </w:trPr>
                          <w:tc>
                            <w:tcPr>
                              <w:tcW w:w="519" w:type="dxa"/>
                              <w:vAlign w:val="top"/>
                            </w:tcPr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174"/>
                                <w:spacing w:before="52" w:line="184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17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74" style="position:absolute;margin-left:134.247pt;margin-top:292.247pt;mso-position-vertical-relative:page;mso-position-horizontal-relative:page;width:51.05pt;height:67pt;z-index:25178521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97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970"/>
                        </w:tblGrid>
                        <w:tr>
                          <w:trPr>
                            <w:trHeight w:val="1279" w:hRule="atLeast"/>
                          </w:trPr>
                          <w:tc>
                            <w:tcPr>
                              <w:tcW w:w="970" w:type="dxa"/>
                              <w:vAlign w:val="top"/>
                            </w:tcPr>
                            <w:p>
                              <w:pPr>
                                <w:ind w:left="34" w:right="27"/>
                                <w:spacing w:before="262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>C17社会培训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人次占全日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制在校生数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的比例(%)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75" style="position:absolute;margin-left:182.75pt;margin-top:292.247pt;mso-position-vertical-relative:page;mso-position-horizontal-relative:page;width:27pt;height:67pt;z-index:2517872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89"/>
                        </w:tblGrid>
                        <w:tr>
                          <w:trPr>
                            <w:trHeight w:val="1279" w:hRule="atLeast"/>
                          </w:trPr>
                          <w:tc>
                            <w:tcPr>
                              <w:tcW w:w="489" w:type="dxa"/>
                              <w:vAlign w:val="top"/>
                            </w:tcPr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75"/>
                                <w:spacing w:before="52" w:line="183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76" style="position:absolute;margin-left:59.2462pt;margin-top:292.247pt;mso-position-vertical-relative:page;mso-position-horizontal-relative:page;width:77.55pt;height:67pt;z-index:2517749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500" w:type="dxa"/>
                          <w:tblInd w:w="25" w:type="dxa"/>
                          <w:tblLayout w:type="fixed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>
                        <w:tblGrid>
                          <w:gridCol w:w="750"/>
                          <w:gridCol w:w="750"/>
                        </w:tblGrid>
                        <w:tr>
                          <w:trPr>
                            <w:trHeight w:val="1279" w:hRule="atLeast"/>
                          </w:trPr>
                          <w:tc>
                            <w:tcPr>
                              <w:tcW w:w="750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</w:tc>
                          <w:tc>
                            <w:tcPr>
                              <w:tcW w:w="750" w:type="dxa"/>
                              <w:vAlign w:val="top"/>
                            </w:tcPr>
                            <w:p>
                              <w:pPr>
                                <w:spacing w:line="40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185" w:right="127" w:hanging="130"/>
                                <w:spacing w:before="52" w:line="231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B11培训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质量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77" style="position:absolute;margin-left:436.753pt;margin-top:292.247pt;mso-position-vertical-relative:page;mso-position-horizontal-relative:page;width:42pt;height:67pt;z-index:2517893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89"/>
                        </w:tblGrid>
                        <w:tr>
                          <w:trPr>
                            <w:trHeight w:val="1279" w:hRule="atLeast"/>
                          </w:trPr>
                          <w:tc>
                            <w:tcPr>
                              <w:tcW w:w="789" w:type="dxa"/>
                              <w:vAlign w:val="top"/>
                            </w:tcPr>
                            <w:p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95"/>
                                <w:spacing w:before="5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定量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78" style="position:absolute;margin-left:476.252pt;margin-top:292.247pt;mso-position-vertical-relative:page;mso-position-horizontal-relative:page;width:144pt;height:67pt;z-index:2517903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282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2829"/>
                        </w:tblGrid>
                        <w:tr>
                          <w:trPr>
                            <w:trHeight w:val="1279" w:hRule="atLeast"/>
                          </w:trPr>
                          <w:tc>
                            <w:tcPr>
                              <w:tcW w:w="2829" w:type="dxa"/>
                              <w:vAlign w:val="top"/>
                            </w:tcPr>
                            <w:p>
                              <w:pPr>
                                <w:spacing w:line="31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4"/>
                                <w:spacing w:before="52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"/>
                                </w:rPr>
                                <w:t>数据获取：采集/学校填报</w:t>
                              </w:r>
                            </w:p>
                            <w:p>
                              <w:pPr>
                                <w:ind w:left="54"/>
                                <w:spacing w:before="20" w:line="239" w:lineRule="auto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4"/>
                                </w:rPr>
                                <w:t>说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4"/>
                                </w:rPr>
                                <w:t>明：本指标的年度数据无特殊说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7"/>
                                </w:rPr>
                                <w:t>明均为当年新增数量。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79" style="position:absolute;margin-left:617.746pt;margin-top:292.247pt;mso-position-vertical-relative:page;mso-position-horizontal-relative:page;width:41.55pt;height:67pt;z-index:2517913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8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80"/>
                        </w:tblGrid>
                        <w:tr>
                          <w:trPr>
                            <w:trHeight w:val="1279" w:hRule="atLeast"/>
                          </w:trPr>
                          <w:tc>
                            <w:tcPr>
                              <w:tcW w:w="780" w:type="dxa"/>
                              <w:vAlign w:val="top"/>
                            </w:tcPr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335"/>
                                <w:spacing w:before="52" w:line="184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80" style="position:absolute;margin-left:656.75pt;margin-top:292.247pt;mso-position-vertical-relative:page;mso-position-horizontal-relative:page;width:73.25pt;height:67pt;z-index:2517923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414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414"/>
                        </w:tblGrid>
                        <w:tr>
                          <w:trPr>
                            <w:trHeight w:val="1279" w:hRule="atLeast"/>
                          </w:trPr>
                          <w:tc>
                            <w:tcPr>
                              <w:tcW w:w="1414" w:type="dxa"/>
                              <w:vAlign w:val="top"/>
                            </w:tcPr>
                            <w:p>
                              <w:pPr>
                                <w:spacing w:line="3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34" w:firstLine="19"/>
                                <w:spacing w:before="48" w:line="237" w:lineRule="auto"/>
                                <w:jc w:val="both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7"/>
                                </w:rPr>
                                <w:t>学校为广汽本田开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0"/>
                                </w:rPr>
                                <w:t>展电工技师培训，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6"/>
                                </w:rPr>
                                <w:t>得1分。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81" style="position:absolute;margin-left:725.754pt;margin-top:292.247pt;mso-position-vertical-relative:page;mso-position-horizontal-relative:page;width:72pt;height:67pt;z-index:2517934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9"/>
                        </w:tblGrid>
                        <w:tr>
                          <w:trPr>
                            <w:trHeight w:val="1279" w:hRule="atLeast"/>
                          </w:trPr>
                          <w:tc>
                            <w:tcPr>
                              <w:tcW w:w="1389" w:type="dxa"/>
                              <w:vAlign w:val="top"/>
                            </w:tcPr>
                            <w:p>
                              <w:pPr>
                                <w:spacing w:line="32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4" w:right="20"/>
                                <w:spacing w:before="52" w:line="231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C17-01-学校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color w:val="6E000B"/>
                                  <w:spacing w:val="-1"/>
                                </w:rPr>
                                <w:t>为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color w:val="D60007"/>
                                  <w:spacing w:val="-1"/>
                                </w:rPr>
                                <w:t>广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color w:val="D60007"/>
                                  <w:spacing w:val="1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汽本田开展电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color w:val="940019"/>
                                  <w:spacing w:val="4"/>
                                </w:rPr>
                                <w:t>工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技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3"/>
                                </w:rPr>
                                <w:t>师培训协议。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82" style="position:absolute;margin-left:33.252pt;margin-top:356.747pt;mso-position-vertical-relative:page;mso-position-horizontal-relative:page;width:28.5pt;height:91.05pt;z-index:2517760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51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519"/>
                        </w:tblGrid>
                        <w:tr>
                          <w:trPr>
                            <w:trHeight w:val="1760" w:hRule="atLeast"/>
                          </w:trPr>
                          <w:tc>
                            <w:tcPr>
                              <w:tcW w:w="519" w:type="dxa"/>
                              <w:vAlign w:val="top"/>
                            </w:tcPr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174"/>
                                <w:spacing w:before="52" w:line="184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18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83" style="position:absolute;margin-left:59.2462pt;margin-top:356.747pt;mso-position-vertical-relative:page;mso-position-horizontal-relative:page;width:40.05pt;height:91.05pt;z-index:2517770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5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50"/>
                        </w:tblGrid>
                        <w:tr>
                          <w:trPr>
                            <w:trHeight w:val="1760" w:hRule="atLeast"/>
                          </w:trPr>
                          <w:tc>
                            <w:tcPr>
                              <w:tcW w:w="750" w:type="dxa"/>
                              <w:vAlign w:val="top"/>
                            </w:tcPr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5"/>
                                <w:spacing w:before="52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A5特色与</w:t>
                              </w:r>
                            </w:p>
                            <w:p>
                              <w:pPr>
                                <w:ind w:left="85"/>
                                <w:spacing w:before="30" w:line="208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创新(5</w:t>
                              </w:r>
                            </w:p>
                            <w:p>
                              <w:pPr>
                                <w:ind w:left="195"/>
                                <w:spacing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分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84" style="position:absolute;margin-left:96.7466pt;margin-top:356.747pt;mso-position-vertical-relative:page;mso-position-horizontal-relative:page;width:40.05pt;height:91.05pt;z-index:2517862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5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50"/>
                        </w:tblGrid>
                        <w:tr>
                          <w:trPr>
                            <w:trHeight w:val="1760" w:hRule="atLeast"/>
                          </w:trPr>
                          <w:tc>
                            <w:tcPr>
                              <w:tcW w:w="750" w:type="dxa"/>
                              <w:vAlign w:val="top"/>
                            </w:tcPr>
                            <w:p>
                              <w:pPr>
                                <w:spacing w:line="33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33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125" w:right="37" w:firstLine="19"/>
                                <w:spacing w:before="52" w:line="22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B13特色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与创新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85" style="position:absolute;margin-left:182.75pt;margin-top:356.747pt;mso-position-vertical-relative:page;mso-position-horizontal-relative:page;width:27pt;height:91.05pt;z-index:2517954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89"/>
                        </w:tblGrid>
                        <w:tr>
                          <w:trPr>
                            <w:trHeight w:val="1760" w:hRule="atLeast"/>
                          </w:trPr>
                          <w:tc>
                            <w:tcPr>
                              <w:tcW w:w="489" w:type="dxa"/>
                              <w:vAlign w:val="top"/>
                            </w:tcPr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75"/>
                                <w:spacing w:before="52" w:line="18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86" style="position:absolute;margin-left:134.247pt;margin-top:356.747pt;mso-position-vertical-relative:page;mso-position-horizontal-relative:page;width:51.05pt;height:91.05pt;z-index:2517944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97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970"/>
                        </w:tblGrid>
                        <w:tr>
                          <w:trPr>
                            <w:trHeight w:val="1760" w:hRule="atLeast"/>
                          </w:trPr>
                          <w:tc>
                            <w:tcPr>
                              <w:tcW w:w="970" w:type="dxa"/>
                              <w:vAlign w:val="top"/>
                            </w:tcPr>
                            <w:p>
                              <w:pPr>
                                <w:spacing w:line="33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33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34" w:right="49"/>
                                <w:spacing w:before="52" w:line="22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C18特色与创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>新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87" style="position:absolute;margin-left:436.753pt;margin-top:356.747pt;mso-position-vertical-relative:page;mso-position-horizontal-relative:page;width:42pt;height:91.05pt;z-index:2517975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89"/>
                        </w:tblGrid>
                        <w:tr>
                          <w:trPr>
                            <w:trHeight w:val="1760" w:hRule="atLeast"/>
                          </w:trPr>
                          <w:tc>
                            <w:tcPr>
                              <w:tcW w:w="789" w:type="dxa"/>
                              <w:vAlign w:val="top"/>
                            </w:tcPr>
                            <w:p>
                              <w:pPr>
                                <w:spacing w:line="24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295"/>
                                <w:spacing w:before="52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3"/>
                                </w:rPr>
                                <w:t>定性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88" style="position:absolute;margin-left:476.252pt;margin-top:356.747pt;mso-position-vertical-relative:page;mso-position-horizontal-relative:page;width:144pt;height:91.05pt;z-index:2517985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282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2829"/>
                        </w:tblGrid>
                        <w:tr>
                          <w:trPr>
                            <w:trHeight w:val="1760" w:hRule="atLeast"/>
                          </w:trPr>
                          <w:tc>
                            <w:tcPr>
                              <w:tcW w:w="2829" w:type="dxa"/>
                              <w:vAlign w:val="top"/>
                            </w:tcPr>
                            <w:p>
                              <w:pPr>
                                <w:spacing w:line="24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4"/>
                                <w:spacing w:before="52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数据获取：学校填报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89" style="position:absolute;margin-left:617.746pt;margin-top:356.747pt;mso-position-vertical-relative:page;mso-position-horizontal-relative:page;width:41.55pt;height:91.05pt;z-index:25179955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78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780"/>
                        </w:tblGrid>
                        <w:tr>
                          <w:trPr>
                            <w:trHeight w:val="1760" w:hRule="atLeast"/>
                          </w:trPr>
                          <w:tc>
                            <w:tcPr>
                              <w:tcW w:w="780" w:type="dxa"/>
                              <w:vAlign w:val="top"/>
                            </w:tcPr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355"/>
                                <w:spacing w:before="52" w:line="183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2.5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90" style="position:absolute;margin-left:656.75pt;margin-top:356.747pt;mso-position-vertical-relative:page;mso-position-horizontal-relative:page;width:71.55pt;height:91.05pt;z-index:2518005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0"/>
                        </w:tblGrid>
                        <w:tr>
                          <w:trPr>
                            <w:trHeight w:val="1760" w:hRule="atLeast"/>
                          </w:trPr>
                          <w:tc>
                            <w:tcPr>
                              <w:tcW w:w="1380" w:type="dxa"/>
                              <w:vAlign w:val="top"/>
                            </w:tcPr>
                            <w:p>
                              <w:pPr>
                                <w:spacing w:line="28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8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54" w:right="41"/>
                                <w:spacing w:before="52" w:line="230" w:lineRule="auto"/>
                                <w:jc w:val="both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2"/>
                                </w:rPr>
                                <w:t>学校提交案例入选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1"/>
                                </w:rPr>
                                <w:t>广州市年度质量报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0"/>
                                </w:rPr>
                                <w:t>告，的2.5分。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91" style="position:absolute;margin-left:725.754pt;margin-top:356.747pt;mso-position-vertical-relative:page;mso-position-horizontal-relative:page;width:72pt;height:91.05pt;z-index:2518016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1389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389"/>
                        </w:tblGrid>
                        <w:tr>
                          <w:trPr>
                            <w:trHeight w:val="1760" w:hRule="atLeast"/>
                          </w:trPr>
                          <w:tc>
                            <w:tcPr>
                              <w:tcW w:w="1389" w:type="dxa"/>
                              <w:vAlign w:val="top"/>
                            </w:tcPr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44"/>
                                <w:spacing w:before="49" w:line="244" w:lineRule="auto"/>
                                <w:jc w:val="both"/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4"/>
                                </w:rPr>
                                <w:t>C18-01-黄埔职校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16"/>
                                </w:rPr>
                                <w:t>入选广州市年度质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5"/>
                                  <w:szCs w:val="15"/>
                                  <w:spacing w:val="22"/>
                                </w:rPr>
                                <w:t>量报告案例；</w:t>
                              </w:r>
                            </w:p>
                            <w:p>
                              <w:pPr>
                                <w:ind w:left="44" w:right="2"/>
                                <w:spacing w:before="14" w:line="235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"/>
                                </w:rPr>
                                <w:t>C18-02-2023年广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6"/>
                                </w:rPr>
                                <w:t>州市年度质量报告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92" style="position:absolute;margin-left:207.249pt;margin-top:292.247pt;mso-position-vertical-relative:page;mso-position-horizontal-relative:page;width:232.05pt;height:67pt;z-index:2517882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59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590"/>
                        </w:tblGrid>
                        <w:tr>
                          <w:trPr>
                            <w:trHeight w:val="1279" w:hRule="atLeast"/>
                          </w:trPr>
                          <w:tc>
                            <w:tcPr>
                              <w:tcW w:w="4590" w:type="dxa"/>
                              <w:vAlign w:val="top"/>
                            </w:tcPr>
                            <w:p>
                              <w:pPr>
                                <w:ind w:left="34"/>
                                <w:spacing w:before="151" w:line="24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职业培训人次达到在校生规模，</w:t>
                              </w:r>
                            </w:p>
                            <w:p>
                              <w:pPr>
                                <w:ind w:left="34"/>
                                <w:spacing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8"/>
                                </w:rPr>
                                <w:t>1倍及以上得4分；</w:t>
                              </w:r>
                            </w:p>
                            <w:p>
                              <w:pPr>
                                <w:ind w:left="34"/>
                                <w:spacing w:before="20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6"/>
                                </w:rPr>
                                <w:t>0.5倍到1倍得2.5分；</w:t>
                              </w:r>
                            </w:p>
                            <w:p>
                              <w:pPr>
                                <w:ind w:left="34"/>
                                <w:spacing w:before="9" w:line="220" w:lineRule="exact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7"/>
                                  <w:position w:val="4"/>
                                </w:rPr>
                                <w:t>开展培训活动，得1分。</w:t>
                              </w:r>
                            </w:p>
                            <w:p>
                              <w:pPr>
                                <w:ind w:left="34"/>
                                <w:spacing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8"/>
                                </w:rPr>
                                <w:t>总得分不超过4分。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93" style="position:absolute;margin-left:207.249pt;margin-top:162.25pt;mso-position-vertical-relative:page;mso-position-horizontal-relative:page;width:232.05pt;height:132.5pt;z-index:2517790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59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590"/>
                        </w:tblGrid>
                        <w:tr>
                          <w:trPr>
                            <w:trHeight w:val="2589" w:hRule="atLeast"/>
                          </w:trPr>
                          <w:tc>
                            <w:tcPr>
                              <w:tcW w:w="4590" w:type="dxa"/>
                              <w:vAlign w:val="top"/>
                            </w:tcPr>
                            <w:p>
                              <w:pPr>
                                <w:ind w:left="34" w:right="34"/>
                                <w:spacing w:before="91" w:line="234" w:lineRule="auto"/>
                                <w:jc w:val="both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>1.省部级及以上级别科研项目，每项6分；省教改项目、省教科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7"/>
                                </w:rPr>
                                <w:t xml:space="preserve"> 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2"/>
                                </w:rPr>
                                <w:t>规划项目，每项2分(其他省级项目参照执行);市厅级科研项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目，每项2分；市教科规划项目，每项0.5分</w:t>
                              </w:r>
                            </w:p>
                            <w:p>
                              <w:pPr>
                                <w:ind w:left="34"/>
                                <w:spacing w:before="21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7"/>
                                </w:rPr>
                                <w:t>。市厅级项目上限3分；</w:t>
                              </w:r>
                            </w:p>
                            <w:p>
                              <w:pPr>
                                <w:ind w:left="34"/>
                                <w:spacing w:before="9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0"/>
                                </w:rPr>
                                <w:t>2.作为重要参与人(排名前三位)的科研项目，国家级，每项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9"/>
                                </w:rPr>
                                <w:t>2</w:t>
                              </w:r>
                            </w:p>
                            <w:p>
                              <w:pPr>
                                <w:ind w:left="34"/>
                                <w:spacing w:before="40" w:line="208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7"/>
                                </w:rPr>
                                <w:t>分；省部级，每项1分；</w:t>
                              </w:r>
                            </w:p>
                            <w:p>
                              <w:pPr>
                                <w:ind w:left="34"/>
                                <w:spacing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3.承担国家级项目子课题，每项2分。</w:t>
                              </w:r>
                            </w:p>
                            <w:p>
                              <w:pPr>
                                <w:ind w:left="34" w:right="115"/>
                                <w:spacing w:before="9" w:line="23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以上项目立项、结项分开计算，超出项目研究期限项目的结项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6"/>
                                </w:rPr>
                                <w:t>不计分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4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6"/>
                                </w:rPr>
                                <w:t>。</w:t>
                              </w:r>
                            </w:p>
                            <w:p>
                              <w:pPr>
                                <w:ind w:left="44" w:right="35" w:hanging="10"/>
                                <w:spacing w:before="19" w:line="22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"/>
                                </w:rPr>
                                <w:t>4.学校有专门的教科研管理部门，并配备专门工作人员，得1.5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分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-5"/>
                                </w:rPr>
                                <w:t>。</w:t>
                              </w:r>
                            </w:p>
                            <w:p>
                              <w:pPr>
                                <w:ind w:left="34"/>
                                <w:spacing w:before="9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8"/>
                                </w:rPr>
                                <w:t>总得分不超过6分。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94" style="position:absolute;margin-left:207.249pt;margin-top:356.747pt;mso-position-vertical-relative:page;mso-position-horizontal-relative:page;width:232.05pt;height:91.05pt;z-index:2517964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59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590"/>
                        </w:tblGrid>
                        <w:tr>
                          <w:trPr>
                            <w:trHeight w:val="1760" w:hRule="atLeast"/>
                          </w:trPr>
                          <w:tc>
                            <w:tcPr>
                              <w:tcW w:w="4590" w:type="dxa"/>
                              <w:vAlign w:val="top"/>
                            </w:tcPr>
                            <w:p>
                              <w:pPr>
                                <w:ind w:left="34" w:right="55"/>
                                <w:spacing w:before="190" w:line="238" w:lineRule="auto"/>
                                <w:jc w:val="both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3"/>
                                </w:rPr>
                                <w:t>1.在国家级报纸刊发，或入选教育部案例征集，得5分；被省级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7"/>
                                </w:rPr>
                                <w:t>媒体报道或同级别官方报纸刊发，或入选教育厅案例征集(或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9"/>
                                </w:rPr>
                                <w:t>被省中职质量年度报告采用)得4分；</w:t>
                              </w:r>
                            </w:p>
                            <w:p>
                              <w:pPr>
                                <w:ind w:left="34" w:right="91"/>
                                <w:spacing w:before="11" w:line="230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2.被市级媒体报道或同级别官方报纸刊发，入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4"/>
                                </w:rPr>
                                <w:t>选市教育局案例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8"/>
                                </w:rPr>
                                <w:t>征集(或被市中职教育质量年度报告采用)2篇以上，得3分；</w:t>
                              </w:r>
                            </w:p>
                            <w:p>
                              <w:pPr>
                                <w:ind w:left="34"/>
                                <w:spacing w:before="12" w:line="231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5"/>
                                </w:rPr>
                                <w:t>3.提交的案例符合要求，得2.5分。</w:t>
                              </w:r>
                            </w:p>
                            <w:p>
                              <w:pPr>
                                <w:ind w:left="34"/>
                                <w:spacing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8"/>
                                </w:rPr>
                                <w:t>总得分不超过5分。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95" style="position:absolute;margin-left:207.249pt;margin-top:34.2476pt;mso-position-vertical-relative:page;mso-position-horizontal-relative:page;width:232.05pt;height:130.55pt;z-index:2517678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2"/>
                          <w:tblW w:w="4590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4590"/>
                        </w:tblGrid>
                        <w:tr>
                          <w:trPr>
                            <w:trHeight w:val="2550" w:hRule="atLeast"/>
                          </w:trPr>
                          <w:tc>
                            <w:tcPr>
                              <w:tcW w:w="4590" w:type="dxa"/>
                              <w:vAlign w:val="top"/>
                            </w:tcPr>
                            <w:p>
                              <w:pPr>
                                <w:spacing w:line="24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4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ind w:left="34"/>
                                <w:spacing w:before="52" w:line="21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3"/>
                                </w:rPr>
                                <w:t>≥80%,得6分；</w:t>
                              </w:r>
                            </w:p>
                            <w:p>
                              <w:pPr>
                                <w:ind w:left="34"/>
                                <w:spacing w:before="12" w:line="242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9"/>
                                </w:rPr>
                                <w:t>70%-80%,得5分；</w:t>
                              </w:r>
                            </w:p>
                            <w:p>
                              <w:pPr>
                                <w:ind w:left="34"/>
                                <w:spacing w:line="21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0"/>
                                </w:rPr>
                                <w:t>60%-70%,得3分；</w:t>
                              </w:r>
                            </w:p>
                            <w:p>
                              <w:pPr>
                                <w:ind w:left="34"/>
                                <w:spacing w:before="32" w:line="216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0"/>
                                </w:rPr>
                                <w:t>50%-60%,得1分；</w:t>
                              </w:r>
                            </w:p>
                            <w:p>
                              <w:pPr>
                                <w:ind w:left="34"/>
                                <w:spacing w:before="15" w:line="219" w:lineRule="auto"/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6"/>
                                  <w:szCs w:val="16"/>
                                  <w:spacing w:val="15"/>
                                </w:rPr>
                                <w:t>&lt;50%不得分。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计分方法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2310"/>
        <w:spacing w:before="61" w:line="18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3"/>
        </w:rPr>
        <w:t>74.5</w:t>
      </w:r>
    </w:p>
    <w:sectPr>
      <w:pgSz w:w="16520" w:h="11940"/>
      <w:pgMar w:top="224" w:right="570" w:bottom="0" w:left="31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header" Target="header1.xml"/><Relationship Id="rId2" Type="http://schemas.openxmlformats.org/officeDocument/2006/relationships/image" Target="media/image2.png"/><Relationship Id="rId10" Type="http://schemas.openxmlformats.org/officeDocument/2006/relationships/fontTable" Target="fontTable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2023-09-04T15:50:35Z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2023-09-04T15:50:37</vt:filetime>
  </property>
  <property fmtid="{D5CDD505-2E9C-101B-9397-08002B2CF9AE}" pid="4" name="UsrData">
    <vt:lpwstr>64f58c46dd0b8d001fa71834wl</vt:lpwstr>
  </property>
</Properties>
</file>