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8C" w:rsidRDefault="00D4338C" w:rsidP="00C50F94">
      <w:pPr>
        <w:pStyle w:val="a3"/>
        <w:shd w:val="clear" w:color="auto" w:fill="FFFFFF"/>
        <w:spacing w:line="480" w:lineRule="atLeast"/>
        <w:ind w:firstLineChars="900" w:firstLine="2970"/>
        <w:rPr>
          <w:rFonts w:ascii="微软雅黑" w:eastAsia="微软雅黑" w:hAnsi="微软雅黑"/>
          <w:color w:val="333333"/>
          <w:spacing w:val="45"/>
        </w:rPr>
      </w:pPr>
      <w:r>
        <w:rPr>
          <w:rFonts w:ascii="微软雅黑" w:eastAsia="微软雅黑" w:hAnsi="微软雅黑" w:hint="eastAsia"/>
          <w:color w:val="333333"/>
          <w:spacing w:val="45"/>
        </w:rPr>
        <w:t>通  知</w:t>
      </w:r>
    </w:p>
    <w:p w:rsidR="00D4338C" w:rsidRDefault="00D4338C" w:rsidP="003C3633">
      <w:pPr>
        <w:pStyle w:val="a3"/>
        <w:shd w:val="clear" w:color="auto" w:fill="FFFFFF"/>
        <w:spacing w:line="480" w:lineRule="atLeast"/>
        <w:ind w:firstLineChars="150" w:firstLine="495"/>
        <w:rPr>
          <w:rFonts w:ascii="微软雅黑" w:eastAsia="微软雅黑" w:hAnsi="微软雅黑"/>
          <w:color w:val="333333"/>
          <w:spacing w:val="45"/>
        </w:rPr>
      </w:pPr>
      <w:r>
        <w:rPr>
          <w:rFonts w:ascii="微软雅黑" w:eastAsia="微软雅黑" w:hAnsi="微软雅黑" w:hint="eastAsia"/>
          <w:color w:val="333333"/>
          <w:spacing w:val="45"/>
        </w:rPr>
        <w:t>经个人申报，学校</w:t>
      </w:r>
      <w:r w:rsidR="00B20831">
        <w:rPr>
          <w:rFonts w:ascii="微软雅黑" w:eastAsia="微软雅黑" w:hAnsi="微软雅黑" w:hint="eastAsia"/>
          <w:color w:val="333333"/>
          <w:spacing w:val="45"/>
        </w:rPr>
        <w:t>资料</w:t>
      </w:r>
      <w:r>
        <w:rPr>
          <w:rFonts w:ascii="微软雅黑" w:eastAsia="微软雅黑" w:hAnsi="微软雅黑" w:hint="eastAsia"/>
          <w:color w:val="333333"/>
          <w:spacing w:val="45"/>
        </w:rPr>
        <w:t>审核，</w:t>
      </w:r>
      <w:r w:rsidR="00F60DCA">
        <w:rPr>
          <w:rFonts w:ascii="微软雅黑" w:eastAsia="微软雅黑" w:hAnsi="微软雅黑" w:hint="eastAsia"/>
          <w:color w:val="333333"/>
          <w:spacing w:val="45"/>
        </w:rPr>
        <w:t>陈民聪、</w:t>
      </w:r>
      <w:r w:rsidR="003C3633">
        <w:rPr>
          <w:rFonts w:ascii="微软雅黑" w:eastAsia="微软雅黑" w:hAnsi="微软雅黑" w:hint="eastAsia"/>
          <w:color w:val="333333"/>
          <w:spacing w:val="45"/>
        </w:rPr>
        <w:t>胡立光两</w:t>
      </w:r>
      <w:r w:rsidR="00F60DCA">
        <w:rPr>
          <w:rFonts w:ascii="微软雅黑" w:eastAsia="微软雅黑" w:hAnsi="微软雅黑" w:hint="eastAsia"/>
          <w:color w:val="333333"/>
          <w:spacing w:val="45"/>
        </w:rPr>
        <w:t>位</w:t>
      </w:r>
      <w:r>
        <w:rPr>
          <w:rFonts w:ascii="微软雅黑" w:eastAsia="微软雅黑" w:hAnsi="微软雅黑" w:hint="eastAsia"/>
          <w:color w:val="333333"/>
          <w:spacing w:val="45"/>
        </w:rPr>
        <w:t>老师符合黄埔</w:t>
      </w:r>
      <w:r w:rsidR="003C3633" w:rsidRPr="003C3633">
        <w:rPr>
          <w:rFonts w:ascii="微软雅黑" w:eastAsia="微软雅黑" w:hAnsi="微软雅黑" w:hint="eastAsia"/>
          <w:color w:val="333333"/>
          <w:spacing w:val="45"/>
        </w:rPr>
        <w:t>（2021-2023）中小学名教师工作室主持人遴选</w:t>
      </w:r>
      <w:r w:rsidR="00B20831">
        <w:rPr>
          <w:rFonts w:ascii="微软雅黑" w:eastAsia="微软雅黑" w:hAnsi="微软雅黑" w:hint="eastAsia"/>
          <w:color w:val="333333"/>
          <w:spacing w:val="45"/>
        </w:rPr>
        <w:t>条件</w:t>
      </w:r>
      <w:r>
        <w:rPr>
          <w:rFonts w:ascii="微软雅黑" w:eastAsia="微软雅黑" w:hAnsi="微软雅黑" w:hint="eastAsia"/>
          <w:color w:val="333333"/>
          <w:spacing w:val="45"/>
        </w:rPr>
        <w:t>，现予以公示，公示期5天。特此通知</w:t>
      </w:r>
      <w:r w:rsidR="00C50F94">
        <w:rPr>
          <w:rFonts w:ascii="微软雅黑" w:eastAsia="微软雅黑" w:hAnsi="微软雅黑" w:hint="eastAsia"/>
          <w:color w:val="333333"/>
          <w:spacing w:val="45"/>
        </w:rPr>
        <w:t>。</w:t>
      </w:r>
    </w:p>
    <w:p w:rsidR="00D4338C" w:rsidRDefault="00D4338C" w:rsidP="00D4338C">
      <w:pPr>
        <w:pStyle w:val="a3"/>
        <w:shd w:val="clear" w:color="auto" w:fill="FFFFFF"/>
        <w:spacing w:line="480" w:lineRule="atLeast"/>
        <w:rPr>
          <w:rFonts w:ascii="微软雅黑" w:eastAsia="微软雅黑" w:hAnsi="微软雅黑"/>
          <w:color w:val="333333"/>
          <w:spacing w:val="45"/>
        </w:rPr>
      </w:pPr>
      <w:r>
        <w:rPr>
          <w:rFonts w:ascii="微软雅黑" w:eastAsia="微软雅黑" w:hAnsi="微软雅黑" w:hint="eastAsia"/>
          <w:color w:val="333333"/>
          <w:spacing w:val="45"/>
        </w:rPr>
        <w:t>                                               教务处</w:t>
      </w:r>
    </w:p>
    <w:p w:rsidR="00B20831" w:rsidRDefault="00B20831" w:rsidP="00D4338C">
      <w:pPr>
        <w:pStyle w:val="a3"/>
        <w:shd w:val="clear" w:color="auto" w:fill="FFFFFF"/>
        <w:spacing w:line="480" w:lineRule="atLeast"/>
        <w:rPr>
          <w:rFonts w:ascii="微软雅黑" w:eastAsia="微软雅黑" w:hAnsi="微软雅黑"/>
          <w:color w:val="333333"/>
          <w:spacing w:val="45"/>
        </w:rPr>
      </w:pPr>
      <w:r>
        <w:rPr>
          <w:rFonts w:ascii="微软雅黑" w:eastAsia="微软雅黑" w:hAnsi="微软雅黑" w:hint="eastAsia"/>
          <w:color w:val="333333"/>
          <w:spacing w:val="45"/>
        </w:rPr>
        <w:t xml:space="preserve">                          202</w:t>
      </w:r>
      <w:r w:rsidR="00F60DCA">
        <w:rPr>
          <w:rFonts w:ascii="微软雅黑" w:eastAsia="微软雅黑" w:hAnsi="微软雅黑" w:hint="eastAsia"/>
          <w:color w:val="333333"/>
          <w:spacing w:val="45"/>
        </w:rPr>
        <w:t>1</w:t>
      </w:r>
      <w:r>
        <w:rPr>
          <w:rFonts w:ascii="微软雅黑" w:eastAsia="微软雅黑" w:hAnsi="微软雅黑" w:hint="eastAsia"/>
          <w:color w:val="333333"/>
          <w:spacing w:val="45"/>
        </w:rPr>
        <w:t>.5.</w:t>
      </w:r>
      <w:r w:rsidR="003C3633">
        <w:rPr>
          <w:rFonts w:ascii="微软雅黑" w:eastAsia="微软雅黑" w:hAnsi="微软雅黑"/>
          <w:color w:val="333333"/>
          <w:spacing w:val="45"/>
        </w:rPr>
        <w:t>31</w:t>
      </w:r>
      <w:bookmarkStart w:id="0" w:name="_GoBack"/>
      <w:bookmarkEnd w:id="0"/>
    </w:p>
    <w:p w:rsidR="00FD04C3" w:rsidRDefault="00FD04C3"/>
    <w:sectPr w:rsidR="00FD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0C" w:rsidRDefault="0002070C" w:rsidP="00F60DCA">
      <w:r>
        <w:separator/>
      </w:r>
    </w:p>
  </w:endnote>
  <w:endnote w:type="continuationSeparator" w:id="0">
    <w:p w:rsidR="0002070C" w:rsidRDefault="0002070C" w:rsidP="00F6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0C" w:rsidRDefault="0002070C" w:rsidP="00F60DCA">
      <w:r>
        <w:separator/>
      </w:r>
    </w:p>
  </w:footnote>
  <w:footnote w:type="continuationSeparator" w:id="0">
    <w:p w:rsidR="0002070C" w:rsidRDefault="0002070C" w:rsidP="00F6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CB5"/>
    <w:rsid w:val="0002070C"/>
    <w:rsid w:val="00141CB5"/>
    <w:rsid w:val="002F2447"/>
    <w:rsid w:val="003C3633"/>
    <w:rsid w:val="00B20831"/>
    <w:rsid w:val="00C50F94"/>
    <w:rsid w:val="00D4338C"/>
    <w:rsid w:val="00F60DCA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26D2"/>
  <w15:docId w15:val="{9DAB2E1F-E634-4C71-A4B8-2CB91899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D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2020-05-26T01:56:00Z</dcterms:created>
  <dcterms:modified xsi:type="dcterms:W3CDTF">2021-05-31T10:01:00Z</dcterms:modified>
</cp:coreProperties>
</file>