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黄埔职校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2017年度优秀团员团干名单公示</w:t>
      </w:r>
    </w:p>
    <w:p>
      <w:pPr>
        <w:spacing w:line="220" w:lineRule="atLeast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黄埔职校团委评选2017年度优秀团员、优秀团干部候选名单如下，公示期为2018年5月2日至5月7日。如有异议，请在公示时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间内向团委室（2-306）陈锐老师、刘鸿老师反映。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15汽修三二分段：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 xml:space="preserve">                    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优秀团干：康皇伟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优秀团员：袁昌鹏、李晓松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15机电三二分段：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优秀团干：梁家诚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优秀团员：陈政锦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15升大: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优秀团干：谢玉娇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优秀团员：杨涛、陈艾博、陈婉婷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16幼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优秀团干：肖薇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优秀团员：董依萍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16幼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2：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优秀团干：彭芝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优秀团员：温彩丽、郑丽君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16幼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3：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优秀团干：黄怡君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优秀团员：陈丹丹、陈思敏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16机电1：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优秀团干：罗裕达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优秀团员：吴汝劲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16机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2：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优秀团干：郭沅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优秀团员：黄汉明、钱家辉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16机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3：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优秀团干：梁著远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优秀团员：毛广谦、刘复兴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商1：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优秀团干：刘小青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优秀团员：郝雪、陈巧琳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商2：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优秀团干：吴艳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优秀团员：邓佳美、肖红霞、叶敏清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16物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优秀团干：关润琪</w:t>
      </w:r>
    </w:p>
    <w:p>
      <w:pPr>
        <w:spacing w:line="220" w:lineRule="atLeast"/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优秀团员：蔡楚真、岑欣嵘 </w:t>
      </w:r>
      <w:r>
        <w:rPr>
          <w:rFonts w:hint="eastAsia" w:asciiTheme="minorEastAsia" w:hAnsiTheme="minorEastAsia" w:eastAsiaTheme="minorEastAsia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16物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2：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优秀团干：张俊玲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优秀团员：李梦芝、殷志玲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优秀团干：李旭礼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优秀团员：杨伟槟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2：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优秀团干：卢毅豪、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优秀团员：林韵盛、钟剑豪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3：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优秀团干：陈龙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优秀团员：彭绍海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4：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优秀团干：戈金梁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优秀团员：单有为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5：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优秀团干：杨松佳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优秀团员：侯传正、冼烨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16数控：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优秀团干：杨志鹏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优秀团员：邓康龙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16平面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优秀团干：吴文龙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优秀团员：陈柏桥、李信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16物联网：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优秀团干：罗伟岐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优秀团员：庄思娜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16财会：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优秀团干：周培茵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优秀团员：黎梓愉、龙晓红、肖灵洁、邓静、黄花贵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16升大1：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优秀团干：林夏苗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优秀团员：陈淼、黄莹莹、林国权</w:t>
      </w:r>
    </w:p>
    <w:p>
      <w:pPr>
        <w:spacing w:line="220" w:lineRule="atLeas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16升大2：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优秀团干：罗小慧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优秀团员：涂许文、龙沅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17联想：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优秀团干：黄强晖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优秀团员：赖志成、李志康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17机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优秀团干：何振鑫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优秀团员：李明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17机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2：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优秀团干：罗骏熹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优秀团员：黄振隆、刘雄伟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优秀团干：潘灿良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优秀团员：叶荣基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2：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优秀团干：廖欢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优秀团员：刘恒业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3：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优秀团干：黄柏林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优秀团员：韩秋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17汽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修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4: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优秀团干：姚喻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优秀团员：罗万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17数控：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优秀团干：王菲妃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优秀团员：沈彪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17物联网：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优秀团干：董文思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优秀团员：郭钧铭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17物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优秀团干：刘映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优秀团员：周凤月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17物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2：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优秀团干：谭利思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优秀团员：陈艳、胡娜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商1：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优秀团干：林梦婷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优秀团员：谢宝琼、易丹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电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商2：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优秀团干：刘晚霞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优秀团员：管翠娟、邓杰恒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17财会：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优秀团干：秦嘉琪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优秀团员：陈榕、黄晓霞</w:t>
      </w:r>
    </w:p>
    <w:p>
      <w:pPr>
        <w:spacing w:line="220" w:lineRule="atLeas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17平面：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优秀团干：林凯均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优秀团员：喻思宇、陈志坚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  <w:sectPr>
          <w:type w:val="continuous"/>
          <w:pgSz w:w="11906" w:h="16838"/>
          <w:pgMar w:top="1440" w:right="1800" w:bottom="1440" w:left="1800" w:header="708" w:footer="708" w:gutter="0"/>
          <w:cols w:equalWidth="0" w:num="2">
            <w:col w:w="3940" w:space="425"/>
            <w:col w:w="3940"/>
          </w:cols>
          <w:docGrid w:linePitch="360" w:charSpace="0"/>
        </w:sectPr>
      </w:pP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黄埔职校团委学生会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2017年度优秀团干名单公示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组织部：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15机电三二分段刘冠清、</w:t>
      </w:r>
      <w:r>
        <w:rPr>
          <w:rFonts w:hint="eastAsia" w:ascii="宋体" w:hAnsi="宋体"/>
          <w:sz w:val="24"/>
          <w:szCs w:val="24"/>
        </w:rPr>
        <w:t>16升大1罗琪、16商1 黄芸、16汽5 钟华坚、16商2杨竹荣、16商2 伍洁、</w:t>
      </w:r>
      <w:r>
        <w:rPr>
          <w:rFonts w:hint="eastAsia" w:ascii="宋体" w:hAnsi="宋体"/>
          <w:sz w:val="24"/>
          <w:szCs w:val="24"/>
          <w:lang w:val="en-US" w:eastAsia="zh-CN"/>
        </w:rPr>
        <w:t>16升大2张益、16商2伍尧金、16物联网王彩霞。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广播站：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17汽3 李明欣、17商2 汤梦</w:t>
      </w:r>
      <w:r>
        <w:rPr>
          <w:rFonts w:hint="eastAsia" w:ascii="宋体" w:hAnsi="宋体"/>
          <w:sz w:val="24"/>
          <w:szCs w:val="24"/>
          <w:lang w:eastAsia="zh-CN"/>
        </w:rPr>
        <w:t>园</w:t>
      </w:r>
      <w:r>
        <w:rPr>
          <w:rFonts w:hint="eastAsia" w:ascii="宋体" w:hAnsi="宋体"/>
          <w:sz w:val="24"/>
          <w:szCs w:val="24"/>
        </w:rPr>
        <w:t>、16平面 黎佳怡、16平面 易李可、16汽4吴国凤、16升大1马泽锋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纪检部：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17商1 黄小晶、16汽4潘昊坤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宣传部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</w:t>
      </w:r>
      <w:r>
        <w:rPr>
          <w:rFonts w:hint="default" w:ascii="宋体" w:hAnsi="宋体"/>
          <w:sz w:val="24"/>
          <w:szCs w:val="24"/>
          <w:lang w:val="en-US"/>
        </w:rPr>
        <w:t>升大1</w:t>
      </w:r>
      <w:r>
        <w:rPr>
          <w:rFonts w:hint="eastAsia" w:ascii="宋体" w:hAnsi="宋体"/>
          <w:sz w:val="24"/>
          <w:szCs w:val="24"/>
        </w:rPr>
        <w:t xml:space="preserve"> 蒋幸欣、16汽5钟翰林、17财会 李佳玲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办公部：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17商2 颜玲玲、17商2 周珊华、16商2 赵梦莹、16物流2 唐攀、17汽3 谷晓辉 、16机电2杨士龙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文娱部：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16汽3雷杰、16</w:t>
      </w:r>
      <w:r>
        <w:rPr>
          <w:rFonts w:hint="eastAsia" w:ascii="宋体" w:hAnsi="宋体"/>
          <w:sz w:val="24"/>
          <w:szCs w:val="24"/>
          <w:lang w:eastAsia="zh-CN"/>
        </w:rPr>
        <w:t>升大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 xml:space="preserve"> 张妮、17联想 管凌翀、16商2朱燕珊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劳动部：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17机电2贺圆满、17商1王思、17物2李周宁、17物2梁婉琪、16商2郑琳、16财会罗嘉婉、16汽5何懿洪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16升大2</w:t>
      </w:r>
      <w:r>
        <w:rPr>
          <w:rFonts w:hint="eastAsia" w:ascii="宋体" w:hAnsi="宋体"/>
          <w:sz w:val="24"/>
          <w:szCs w:val="24"/>
        </w:rPr>
        <w:t>黄泽帆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16商1</w:t>
      </w:r>
      <w:r>
        <w:rPr>
          <w:rFonts w:hint="eastAsia" w:ascii="宋体" w:hAnsi="宋体" w:eastAsia="宋体"/>
          <w:sz w:val="24"/>
          <w:szCs w:val="24"/>
          <w:lang w:eastAsia="zh-CN"/>
        </w:rPr>
        <w:t>傅文艳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外联部：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17物流2陈汶怡、17联想李艳丽、16商2谭培、16商2张小兵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体育部：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17汽修1杨日山、17物联网黄东林、17电商2李慧文、16升大2王骏伟、16物1李大康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16物流1李佳豪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心刊部: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16物1卢家豪、16财会刘精玲、17物1稂其缘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社团部：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17商2黄孟桢、17机电1文志达、17汽4姚愉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17汽3邱景良、17数控陈裕峰、16汽5黄欣锐、16商1卢艳艳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4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宿管部：</w:t>
      </w:r>
    </w:p>
    <w:p>
      <w:pPr>
        <w:spacing w:line="240" w:lineRule="auto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16汽5田仁辉、16汽4李翰鹏、16幼3陈思敏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黄埔职业技术学校团委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2018年5月2日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36"/>
          <w:szCs w:val="36"/>
        </w:rPr>
      </w:pPr>
    </w:p>
    <w:sectPr>
      <w:type w:val="continuous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29CC"/>
    <w:rsid w:val="002B368E"/>
    <w:rsid w:val="002C059B"/>
    <w:rsid w:val="00323B43"/>
    <w:rsid w:val="003D37D8"/>
    <w:rsid w:val="00426133"/>
    <w:rsid w:val="004358AB"/>
    <w:rsid w:val="006B34E8"/>
    <w:rsid w:val="006C4327"/>
    <w:rsid w:val="008B7726"/>
    <w:rsid w:val="00A86301"/>
    <w:rsid w:val="00A96015"/>
    <w:rsid w:val="00D31D50"/>
    <w:rsid w:val="13740F24"/>
    <w:rsid w:val="1D086466"/>
    <w:rsid w:val="285108B4"/>
    <w:rsid w:val="2C6703AB"/>
    <w:rsid w:val="2FD154B8"/>
    <w:rsid w:val="31C15048"/>
    <w:rsid w:val="34277D2B"/>
    <w:rsid w:val="35857872"/>
    <w:rsid w:val="3A4D1706"/>
    <w:rsid w:val="4820096F"/>
    <w:rsid w:val="57481C7B"/>
    <w:rsid w:val="5DD30F97"/>
    <w:rsid w:val="620F28D6"/>
    <w:rsid w:val="696D6B8D"/>
    <w:rsid w:val="6C2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ScaleCrop>false</ScaleCrop>
  <LinksUpToDate>false</LinksUpToDate>
  <CharactersWithSpaces>95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夏茗别魉</cp:lastModifiedBy>
  <dcterms:modified xsi:type="dcterms:W3CDTF">2018-05-02T11:40:11Z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