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EF9" w:rsidRDefault="00540331" w:rsidP="00A107CD">
      <w:pPr>
        <w:jc w:val="center"/>
        <w:rPr>
          <w:rFonts w:ascii="方正小标宋_GBK" w:eastAsia="方正小标宋_GBK" w:hAnsi="仿宋"/>
          <w:color w:val="000000" w:themeColor="text1"/>
          <w:sz w:val="44"/>
          <w:szCs w:val="44"/>
        </w:rPr>
      </w:pPr>
      <w:r>
        <w:rPr>
          <w:rFonts w:ascii="方正小标宋_GBK" w:eastAsia="方正小标宋_GBK" w:hAnsi="仿宋" w:hint="eastAsia"/>
          <w:color w:val="000000" w:themeColor="text1"/>
          <w:sz w:val="44"/>
          <w:szCs w:val="44"/>
        </w:rPr>
        <w:t>广州市第</w:t>
      </w:r>
      <w:r w:rsidR="00F76B02">
        <w:rPr>
          <w:rFonts w:ascii="方正小标宋_GBK" w:eastAsia="方正小标宋_GBK" w:hAnsi="仿宋" w:hint="eastAsia"/>
          <w:color w:val="000000" w:themeColor="text1"/>
          <w:sz w:val="44"/>
          <w:szCs w:val="44"/>
        </w:rPr>
        <w:t>四</w:t>
      </w:r>
      <w:r>
        <w:rPr>
          <w:rFonts w:ascii="方正小标宋_GBK" w:eastAsia="方正小标宋_GBK" w:hAnsi="仿宋" w:hint="eastAsia"/>
          <w:color w:val="000000" w:themeColor="text1"/>
          <w:sz w:val="44"/>
          <w:szCs w:val="44"/>
        </w:rPr>
        <w:t>批中小学骨干教师遴选平台</w:t>
      </w:r>
    </w:p>
    <w:p w:rsidR="001530F3" w:rsidRPr="000E3642" w:rsidRDefault="00540331" w:rsidP="00A107CD">
      <w:pPr>
        <w:jc w:val="center"/>
        <w:rPr>
          <w:rFonts w:ascii="方正小标宋_GBK" w:eastAsia="方正小标宋_GBK" w:hAnsi="仿宋"/>
          <w:color w:val="000000" w:themeColor="text1"/>
          <w:sz w:val="44"/>
          <w:szCs w:val="44"/>
        </w:rPr>
      </w:pPr>
      <w:r>
        <w:rPr>
          <w:rFonts w:ascii="方正小标宋_GBK" w:eastAsia="方正小标宋_GBK" w:hAnsi="仿宋" w:hint="eastAsia"/>
          <w:color w:val="000000" w:themeColor="text1"/>
          <w:sz w:val="44"/>
          <w:szCs w:val="44"/>
        </w:rPr>
        <w:t>操作指引（个人</w:t>
      </w:r>
      <w:r w:rsidR="004C1A2F">
        <w:rPr>
          <w:rFonts w:ascii="方正小标宋_GBK" w:eastAsia="方正小标宋_GBK" w:hAnsi="仿宋" w:hint="eastAsia"/>
          <w:color w:val="000000" w:themeColor="text1"/>
          <w:sz w:val="44"/>
          <w:szCs w:val="44"/>
        </w:rPr>
        <w:t>使用</w:t>
      </w:r>
      <w:r>
        <w:rPr>
          <w:rFonts w:ascii="方正小标宋_GBK" w:eastAsia="方正小标宋_GBK" w:hAnsi="仿宋" w:hint="eastAsia"/>
          <w:color w:val="000000" w:themeColor="text1"/>
          <w:sz w:val="44"/>
          <w:szCs w:val="44"/>
        </w:rPr>
        <w:t>）</w:t>
      </w:r>
    </w:p>
    <w:p w:rsidR="008F51EF" w:rsidRPr="00204CA7" w:rsidRDefault="00AD5BE6" w:rsidP="00E63840">
      <w:pPr>
        <w:spacing w:line="560" w:lineRule="exact"/>
        <w:rPr>
          <w:rFonts w:ascii="黑体" w:eastAsia="黑体" w:hAnsi="黑体"/>
          <w:b/>
          <w:color w:val="000000" w:themeColor="text1"/>
          <w:sz w:val="32"/>
          <w:szCs w:val="32"/>
        </w:rPr>
      </w:pPr>
      <w:r>
        <w:rPr>
          <w:rFonts w:ascii="黑体" w:eastAsia="黑体" w:hAnsi="黑体" w:hint="eastAsia"/>
          <w:b/>
          <w:color w:val="000000" w:themeColor="text1"/>
          <w:sz w:val="32"/>
          <w:szCs w:val="32"/>
        </w:rPr>
        <w:t xml:space="preserve">     </w:t>
      </w:r>
      <w:r w:rsidR="008F51EF" w:rsidRPr="00204CA7">
        <w:rPr>
          <w:rFonts w:ascii="黑体" w:eastAsia="黑体" w:hAnsi="黑体" w:hint="eastAsia"/>
          <w:b/>
          <w:color w:val="000000" w:themeColor="text1"/>
          <w:sz w:val="32"/>
          <w:szCs w:val="32"/>
        </w:rPr>
        <w:t>一、平台登录</w:t>
      </w:r>
    </w:p>
    <w:p w:rsidR="003330D2" w:rsidRPr="00B62EA6" w:rsidRDefault="00AD5BE6" w:rsidP="00204CA7">
      <w:pPr>
        <w:spacing w:line="560" w:lineRule="exact"/>
        <w:rPr>
          <w:rFonts w:ascii="仿宋_GB2312" w:eastAsia="仿宋_GB2312" w:hAnsiTheme="minorEastAsia"/>
          <w:sz w:val="32"/>
          <w:szCs w:val="32"/>
        </w:rPr>
      </w:pPr>
      <w:r>
        <w:rPr>
          <w:rFonts w:ascii="仿宋_GB2312" w:eastAsia="仿宋_GB2312" w:hAnsiTheme="minorEastAsia" w:hint="eastAsia"/>
          <w:sz w:val="32"/>
          <w:szCs w:val="32"/>
        </w:rPr>
        <w:t xml:space="preserve">     </w:t>
      </w:r>
      <w:r w:rsidR="003330D2" w:rsidRPr="00B62EA6">
        <w:rPr>
          <w:rFonts w:ascii="仿宋_GB2312" w:eastAsia="仿宋_GB2312" w:hAnsiTheme="minorEastAsia" w:hint="eastAsia"/>
          <w:sz w:val="32"/>
          <w:szCs w:val="32"/>
        </w:rPr>
        <w:t>登录广州市中小学教师继续教育网</w:t>
      </w:r>
      <w:hyperlink r:id="rId9" w:history="1">
        <w:r w:rsidR="003F55D5" w:rsidRPr="00392A80">
          <w:rPr>
            <w:rStyle w:val="a7"/>
            <w:rFonts w:ascii="仿宋_GB2312" w:eastAsia="仿宋_GB2312" w:hAnsiTheme="minorEastAsia"/>
            <w:sz w:val="32"/>
            <w:szCs w:val="32"/>
          </w:rPr>
          <w:t>http://www.gzteacher.com/</w:t>
        </w:r>
      </w:hyperlink>
      <w:r w:rsidR="003330D2" w:rsidRPr="00B62EA6">
        <w:rPr>
          <w:rFonts w:ascii="仿宋_GB2312" w:eastAsia="仿宋_GB2312" w:hAnsiTheme="minorEastAsia" w:hint="eastAsia"/>
          <w:sz w:val="32"/>
          <w:szCs w:val="32"/>
        </w:rPr>
        <w:t>,在“学员登录区”输入账号、密码进行登录。</w:t>
      </w:r>
    </w:p>
    <w:p w:rsidR="008F51EF" w:rsidRPr="000E3642" w:rsidRDefault="008F51EF" w:rsidP="003D2B64">
      <w:pPr>
        <w:spacing w:line="360" w:lineRule="auto"/>
        <w:jc w:val="center"/>
        <w:rPr>
          <w:rFonts w:asciiTheme="minorEastAsia" w:eastAsiaTheme="minorEastAsia" w:hAnsiTheme="minorEastAsia"/>
          <w:color w:val="000000" w:themeColor="text1"/>
          <w:sz w:val="28"/>
          <w:szCs w:val="28"/>
        </w:rPr>
      </w:pPr>
      <w:r w:rsidRPr="000E3642">
        <w:rPr>
          <w:noProof/>
          <w:color w:val="000000" w:themeColor="text1"/>
        </w:rPr>
        <w:drawing>
          <wp:inline distT="0" distB="0" distL="0" distR="0">
            <wp:extent cx="5591175" cy="2409582"/>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91175" cy="2409582"/>
                    </a:xfrm>
                    <a:prstGeom prst="rect">
                      <a:avLst/>
                    </a:prstGeom>
                  </pic:spPr>
                </pic:pic>
              </a:graphicData>
            </a:graphic>
          </wp:inline>
        </w:drawing>
      </w:r>
    </w:p>
    <w:p w:rsidR="001530F3" w:rsidRPr="00E63840" w:rsidRDefault="00AD5BE6" w:rsidP="00E63840">
      <w:pPr>
        <w:spacing w:line="560" w:lineRule="atLeast"/>
        <w:rPr>
          <w:rFonts w:ascii="黑体" w:eastAsia="黑体" w:hAnsi="黑体"/>
          <w:b/>
          <w:color w:val="000000" w:themeColor="text1"/>
          <w:sz w:val="32"/>
          <w:szCs w:val="32"/>
        </w:rPr>
      </w:pPr>
      <w:r>
        <w:rPr>
          <w:rFonts w:ascii="黑体" w:eastAsia="黑体" w:hAnsi="黑体" w:hint="eastAsia"/>
          <w:b/>
          <w:color w:val="000000" w:themeColor="text1"/>
          <w:sz w:val="32"/>
          <w:szCs w:val="32"/>
        </w:rPr>
        <w:t xml:space="preserve">    </w:t>
      </w:r>
      <w:r w:rsidR="009A56AD" w:rsidRPr="00E63840">
        <w:rPr>
          <w:rFonts w:ascii="黑体" w:eastAsia="黑体" w:hAnsi="黑体" w:hint="eastAsia"/>
          <w:b/>
          <w:color w:val="000000" w:themeColor="text1"/>
          <w:sz w:val="32"/>
          <w:szCs w:val="32"/>
        </w:rPr>
        <w:t>二、</w:t>
      </w:r>
      <w:r w:rsidR="00A749EC" w:rsidRPr="00E63840">
        <w:rPr>
          <w:rFonts w:ascii="黑体" w:eastAsia="黑体" w:hAnsi="黑体" w:hint="eastAsia"/>
          <w:b/>
          <w:color w:val="000000" w:themeColor="text1"/>
          <w:sz w:val="32"/>
          <w:szCs w:val="32"/>
        </w:rPr>
        <w:t>填写申报表</w:t>
      </w:r>
    </w:p>
    <w:p w:rsidR="00797742" w:rsidRPr="00B62EA6" w:rsidRDefault="00AD5BE6" w:rsidP="00E63840">
      <w:pPr>
        <w:spacing w:line="560" w:lineRule="atLeast"/>
        <w:rPr>
          <w:rFonts w:ascii="仿宋_GB2312" w:eastAsia="仿宋_GB2312" w:hAnsiTheme="minorEastAsia"/>
          <w:sz w:val="32"/>
          <w:szCs w:val="32"/>
        </w:rPr>
      </w:pPr>
      <w:r>
        <w:rPr>
          <w:rFonts w:ascii="仿宋_GB2312" w:eastAsia="仿宋_GB2312" w:hAnsiTheme="minorEastAsia" w:hint="eastAsia"/>
          <w:sz w:val="32"/>
          <w:szCs w:val="32"/>
        </w:rPr>
        <w:t xml:space="preserve">    </w:t>
      </w:r>
      <w:r w:rsidR="00797742" w:rsidRPr="00B62EA6">
        <w:rPr>
          <w:rFonts w:ascii="仿宋_GB2312" w:eastAsia="仿宋_GB2312" w:hAnsiTheme="minorEastAsia" w:hint="eastAsia"/>
          <w:sz w:val="32"/>
          <w:szCs w:val="32"/>
        </w:rPr>
        <w:t>第一步：点击“广州市第</w:t>
      </w:r>
      <w:r w:rsidR="00F76B02">
        <w:rPr>
          <w:rFonts w:ascii="仿宋_GB2312" w:eastAsia="仿宋_GB2312" w:hAnsiTheme="minorEastAsia" w:hint="eastAsia"/>
          <w:sz w:val="32"/>
          <w:szCs w:val="32"/>
        </w:rPr>
        <w:t>四</w:t>
      </w:r>
      <w:r w:rsidR="00797742" w:rsidRPr="00B62EA6">
        <w:rPr>
          <w:rFonts w:ascii="仿宋_GB2312" w:eastAsia="仿宋_GB2312" w:hAnsiTheme="minorEastAsia" w:hint="eastAsia"/>
          <w:sz w:val="32"/>
          <w:szCs w:val="32"/>
        </w:rPr>
        <w:t>批中小学骨干教师选拔认定</w:t>
      </w:r>
      <w:r w:rsidR="003D2B64">
        <w:rPr>
          <w:rFonts w:ascii="仿宋_GB2312" w:eastAsia="仿宋_GB2312" w:hAnsiTheme="minorEastAsia" w:hint="eastAsia"/>
          <w:sz w:val="32"/>
          <w:szCs w:val="32"/>
        </w:rPr>
        <w:t>工作全面开展</w:t>
      </w:r>
      <w:r w:rsidR="00797742" w:rsidRPr="00B62EA6">
        <w:rPr>
          <w:rFonts w:ascii="仿宋_GB2312" w:eastAsia="仿宋_GB2312" w:hAnsiTheme="minorEastAsia" w:hint="eastAsia"/>
          <w:sz w:val="32"/>
          <w:szCs w:val="32"/>
        </w:rPr>
        <w:t>”</w:t>
      </w:r>
      <w:r w:rsidR="003D2B64">
        <w:rPr>
          <w:rFonts w:ascii="仿宋_GB2312" w:eastAsia="仿宋_GB2312" w:hAnsiTheme="minorEastAsia" w:hint="eastAsia"/>
          <w:sz w:val="32"/>
          <w:szCs w:val="32"/>
        </w:rPr>
        <w:t>广告图</w:t>
      </w:r>
      <w:r w:rsidR="00797742" w:rsidRPr="00B62EA6">
        <w:rPr>
          <w:rFonts w:ascii="仿宋_GB2312" w:eastAsia="仿宋_GB2312" w:hAnsiTheme="minorEastAsia" w:hint="eastAsia"/>
          <w:sz w:val="32"/>
          <w:szCs w:val="32"/>
        </w:rPr>
        <w:t>进入</w:t>
      </w:r>
      <w:r w:rsidR="00797742" w:rsidRPr="00B62EA6">
        <w:rPr>
          <w:rFonts w:ascii="仿宋_GB2312" w:eastAsia="仿宋_GB2312" w:hAnsiTheme="minorEastAsia"/>
          <w:sz w:val="32"/>
          <w:szCs w:val="32"/>
        </w:rPr>
        <w:t>申请页面</w:t>
      </w:r>
      <w:r w:rsidR="00797742" w:rsidRPr="00B62EA6">
        <w:rPr>
          <w:rFonts w:ascii="仿宋_GB2312" w:eastAsia="仿宋_GB2312" w:hAnsiTheme="minorEastAsia" w:hint="eastAsia"/>
          <w:sz w:val="32"/>
          <w:szCs w:val="32"/>
        </w:rPr>
        <w:t>。</w:t>
      </w:r>
    </w:p>
    <w:p w:rsidR="007810B8" w:rsidRPr="007810B8" w:rsidRDefault="007810B8" w:rsidP="007810B8">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extent cx="5695950" cy="2971184"/>
            <wp:effectExtent l="19050" t="0" r="0"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5703518" cy="2975132"/>
                    </a:xfrm>
                    <a:prstGeom prst="rect">
                      <a:avLst/>
                    </a:prstGeom>
                    <a:noFill/>
                    <a:ln w="9525">
                      <a:noFill/>
                      <a:miter lim="800000"/>
                      <a:headEnd/>
                      <a:tailEnd/>
                    </a:ln>
                  </pic:spPr>
                </pic:pic>
              </a:graphicData>
            </a:graphic>
          </wp:inline>
        </w:drawing>
      </w:r>
    </w:p>
    <w:p w:rsidR="00797742" w:rsidRPr="001142BA" w:rsidRDefault="00AD5BE6" w:rsidP="001142BA">
      <w:pPr>
        <w:spacing w:line="560" w:lineRule="atLeast"/>
        <w:rPr>
          <w:rFonts w:ascii="仿宋_GB2312" w:eastAsia="仿宋_GB2312" w:hAnsiTheme="minorEastAsia"/>
          <w:sz w:val="32"/>
          <w:szCs w:val="32"/>
        </w:rPr>
      </w:pPr>
      <w:r>
        <w:rPr>
          <w:rFonts w:ascii="仿宋_GB2312" w:eastAsia="仿宋_GB2312" w:hAnsiTheme="minorEastAsia" w:hint="eastAsia"/>
          <w:sz w:val="32"/>
          <w:szCs w:val="32"/>
        </w:rPr>
        <w:lastRenderedPageBreak/>
        <w:t xml:space="preserve">    </w:t>
      </w:r>
      <w:r w:rsidR="00797742" w:rsidRPr="00832F08">
        <w:rPr>
          <w:rFonts w:ascii="仿宋_GB2312" w:eastAsia="仿宋_GB2312" w:hAnsiTheme="minorEastAsia" w:hint="eastAsia"/>
          <w:sz w:val="32"/>
          <w:szCs w:val="32"/>
        </w:rPr>
        <w:t>第二步：</w:t>
      </w:r>
      <w:r w:rsidR="00FE57DB">
        <w:rPr>
          <w:rFonts w:ascii="仿宋_GB2312" w:eastAsia="仿宋_GB2312" w:hAnsiTheme="minorEastAsia" w:hint="eastAsia"/>
          <w:sz w:val="32"/>
          <w:szCs w:val="32"/>
        </w:rPr>
        <w:t>如符合基本选拔条件，可</w:t>
      </w:r>
      <w:r w:rsidR="00742551" w:rsidRPr="00832F08">
        <w:rPr>
          <w:rFonts w:ascii="仿宋_GB2312" w:eastAsia="仿宋_GB2312" w:hAnsiTheme="minorEastAsia" w:hint="eastAsia"/>
          <w:sz w:val="32"/>
          <w:szCs w:val="32"/>
        </w:rPr>
        <w:t>点击“我要申报”进入填写“广州市第</w:t>
      </w:r>
      <w:r w:rsidR="00F76B02">
        <w:rPr>
          <w:rFonts w:ascii="仿宋_GB2312" w:eastAsia="仿宋_GB2312" w:hAnsiTheme="minorEastAsia" w:hint="eastAsia"/>
          <w:sz w:val="32"/>
          <w:szCs w:val="32"/>
        </w:rPr>
        <w:t>四</w:t>
      </w:r>
      <w:r w:rsidR="00742551" w:rsidRPr="00832F08">
        <w:rPr>
          <w:rFonts w:ascii="仿宋_GB2312" w:eastAsia="仿宋_GB2312" w:hAnsiTheme="minorEastAsia" w:hint="eastAsia"/>
          <w:sz w:val="32"/>
          <w:szCs w:val="32"/>
        </w:rPr>
        <w:t>批中小学骨干教师选拔认定申报表”</w:t>
      </w:r>
      <w:r w:rsidR="00775B51" w:rsidRPr="00832F08">
        <w:rPr>
          <w:rFonts w:ascii="仿宋_GB2312" w:eastAsia="仿宋_GB2312" w:hAnsiTheme="minorEastAsia" w:hint="eastAsia"/>
          <w:sz w:val="32"/>
          <w:szCs w:val="32"/>
        </w:rPr>
        <w:t>。</w:t>
      </w:r>
    </w:p>
    <w:p w:rsidR="003D2B64" w:rsidRPr="001142BA" w:rsidRDefault="00FD3CA2" w:rsidP="003D2B64">
      <w:pPr>
        <w:jc w:val="center"/>
        <w:rPr>
          <w:rFonts w:asciiTheme="minorEastAsia" w:eastAsiaTheme="minorEastAsia" w:hAnsiTheme="minorEastAsia"/>
          <w:b/>
          <w:color w:val="000000" w:themeColor="text1"/>
          <w:sz w:val="28"/>
          <w:szCs w:val="28"/>
        </w:rPr>
      </w:pPr>
      <w:r>
        <w:rPr>
          <w:rFonts w:asciiTheme="minorEastAsia" w:eastAsiaTheme="minorEastAsia" w:hAnsiTheme="minorEastAsia"/>
          <w:b/>
          <w:noProof/>
          <w:color w:val="000000" w:themeColor="text1"/>
          <w:sz w:val="28"/>
          <w:szCs w:val="28"/>
        </w:rPr>
        <w:drawing>
          <wp:inline distT="0" distB="0" distL="0" distR="0">
            <wp:extent cx="3867150" cy="2933700"/>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867150" cy="2933700"/>
                    </a:xfrm>
                    <a:prstGeom prst="rect">
                      <a:avLst/>
                    </a:prstGeom>
                    <a:noFill/>
                    <a:ln w="9525">
                      <a:noFill/>
                      <a:miter lim="800000"/>
                      <a:headEnd/>
                      <a:tailEnd/>
                    </a:ln>
                  </pic:spPr>
                </pic:pic>
              </a:graphicData>
            </a:graphic>
          </wp:inline>
        </w:drawing>
      </w:r>
    </w:p>
    <w:p w:rsidR="001F11FD" w:rsidRPr="00C63353" w:rsidRDefault="00AD5BE6" w:rsidP="00FE57DB">
      <w:pPr>
        <w:pStyle w:val="2"/>
        <w:shd w:val="clear" w:color="auto" w:fill="FFFFFF"/>
        <w:spacing w:before="0" w:beforeAutospacing="0" w:after="150" w:afterAutospacing="0" w:line="560" w:lineRule="exact"/>
        <w:rPr>
          <w:rFonts w:ascii="仿宋_GB2312" w:eastAsia="仿宋_GB2312" w:hAnsiTheme="minorEastAsia" w:cs="Times New Roman"/>
          <w:b w:val="0"/>
          <w:bCs w:val="0"/>
          <w:kern w:val="2"/>
          <w:sz w:val="32"/>
          <w:szCs w:val="32"/>
        </w:rPr>
      </w:pPr>
      <w:r>
        <w:rPr>
          <w:rFonts w:ascii="仿宋_GB2312" w:eastAsia="仿宋_GB2312" w:hAnsiTheme="minorEastAsia" w:cs="Times New Roman" w:hint="eastAsia"/>
          <w:b w:val="0"/>
          <w:bCs w:val="0"/>
          <w:kern w:val="2"/>
          <w:sz w:val="32"/>
          <w:szCs w:val="32"/>
        </w:rPr>
        <w:t xml:space="preserve">    </w:t>
      </w:r>
      <w:r w:rsidR="0089698E" w:rsidRPr="00C63353">
        <w:rPr>
          <w:rFonts w:ascii="仿宋_GB2312" w:eastAsia="仿宋_GB2312" w:hAnsiTheme="minorEastAsia" w:cs="Times New Roman" w:hint="eastAsia"/>
          <w:b w:val="0"/>
          <w:bCs w:val="0"/>
          <w:kern w:val="2"/>
          <w:sz w:val="32"/>
          <w:szCs w:val="32"/>
        </w:rPr>
        <w:t>第三</w:t>
      </w:r>
      <w:r w:rsidR="001F11FD" w:rsidRPr="00C63353">
        <w:rPr>
          <w:rFonts w:ascii="仿宋_GB2312" w:eastAsia="仿宋_GB2312" w:hAnsiTheme="minorEastAsia" w:cs="Times New Roman" w:hint="eastAsia"/>
          <w:b w:val="0"/>
          <w:bCs w:val="0"/>
          <w:kern w:val="2"/>
          <w:sz w:val="32"/>
          <w:szCs w:val="32"/>
        </w:rPr>
        <w:t>步</w:t>
      </w:r>
      <w:r w:rsidR="0089698E" w:rsidRPr="00C63353">
        <w:rPr>
          <w:rFonts w:ascii="仿宋_GB2312" w:eastAsia="仿宋_GB2312" w:hAnsiTheme="minorEastAsia" w:cs="Times New Roman" w:hint="eastAsia"/>
          <w:b w:val="0"/>
          <w:bCs w:val="0"/>
          <w:kern w:val="2"/>
          <w:sz w:val="32"/>
          <w:szCs w:val="32"/>
        </w:rPr>
        <w:t>：</w:t>
      </w:r>
      <w:r w:rsidR="00E65580" w:rsidRPr="00C63353">
        <w:rPr>
          <w:rFonts w:ascii="仿宋_GB2312" w:eastAsia="仿宋_GB2312" w:hAnsiTheme="minorEastAsia" w:cs="Times New Roman" w:hint="eastAsia"/>
          <w:b w:val="0"/>
          <w:bCs w:val="0"/>
          <w:kern w:val="2"/>
          <w:sz w:val="32"/>
          <w:szCs w:val="32"/>
        </w:rPr>
        <w:t>填写基本信息、学科教育教学改革活动、公开发表的论文作品</w:t>
      </w:r>
      <w:r w:rsidR="00613C0F">
        <w:rPr>
          <w:rFonts w:ascii="仿宋_GB2312" w:eastAsia="仿宋_GB2312" w:hAnsiTheme="minorEastAsia" w:cs="Times New Roman" w:hint="eastAsia"/>
          <w:b w:val="0"/>
          <w:bCs w:val="0"/>
          <w:kern w:val="2"/>
          <w:sz w:val="32"/>
          <w:szCs w:val="32"/>
        </w:rPr>
        <w:t>、</w:t>
      </w:r>
      <w:r w:rsidR="00AE62AB">
        <w:rPr>
          <w:rFonts w:ascii="仿宋_GB2312" w:eastAsia="仿宋_GB2312" w:hAnsiTheme="minorEastAsia" w:cs="Times New Roman" w:hint="eastAsia"/>
          <w:b w:val="0"/>
          <w:bCs w:val="0"/>
          <w:kern w:val="2"/>
          <w:sz w:val="32"/>
          <w:szCs w:val="32"/>
        </w:rPr>
        <w:t>教</w:t>
      </w:r>
      <w:r w:rsidR="00613C0F">
        <w:rPr>
          <w:rFonts w:ascii="仿宋_GB2312" w:eastAsia="仿宋_GB2312" w:hAnsiTheme="minorEastAsia" w:cs="Times New Roman" w:hint="eastAsia"/>
          <w:b w:val="0"/>
          <w:bCs w:val="0"/>
          <w:kern w:val="2"/>
          <w:sz w:val="32"/>
          <w:szCs w:val="32"/>
        </w:rPr>
        <w:t>科研课题四</w:t>
      </w:r>
      <w:r w:rsidR="006416D2" w:rsidRPr="00C63353">
        <w:rPr>
          <w:rFonts w:ascii="仿宋_GB2312" w:eastAsia="仿宋_GB2312" w:hAnsiTheme="minorEastAsia" w:cs="Times New Roman" w:hint="eastAsia"/>
          <w:b w:val="0"/>
          <w:bCs w:val="0"/>
          <w:kern w:val="2"/>
          <w:sz w:val="32"/>
          <w:szCs w:val="32"/>
        </w:rPr>
        <w:t>部分内容，并上传相应的佐证材料。</w:t>
      </w:r>
      <w:r w:rsidR="002B39AD">
        <w:rPr>
          <w:rFonts w:ascii="仿宋_GB2312" w:eastAsia="仿宋_GB2312" w:hAnsiTheme="minorEastAsia" w:cs="Times New Roman" w:hint="eastAsia"/>
          <w:b w:val="0"/>
          <w:bCs w:val="0"/>
          <w:kern w:val="2"/>
          <w:sz w:val="32"/>
          <w:szCs w:val="32"/>
        </w:rPr>
        <w:t>各部分内容填写完毕，确认无误后提交审核。</w:t>
      </w:r>
    </w:p>
    <w:p w:rsidR="002B39AD" w:rsidRPr="00FA1E94" w:rsidRDefault="00AD5BE6" w:rsidP="00FA1E94">
      <w:pPr>
        <w:spacing w:line="560" w:lineRule="exact"/>
        <w:rPr>
          <w:rFonts w:ascii="仿宋_GB2312" w:eastAsia="仿宋_GB2312" w:hAnsiTheme="minorEastAsia"/>
          <w:sz w:val="32"/>
          <w:szCs w:val="32"/>
        </w:rPr>
      </w:pPr>
      <w:r>
        <w:rPr>
          <w:rFonts w:ascii="仿宋_GB2312" w:eastAsia="仿宋_GB2312" w:hAnsiTheme="minorEastAsia" w:hint="eastAsia"/>
          <w:sz w:val="32"/>
          <w:szCs w:val="32"/>
        </w:rPr>
        <w:t xml:space="preserve">    </w:t>
      </w:r>
      <w:r w:rsidR="009C5AB5" w:rsidRPr="00FA1E94">
        <w:rPr>
          <w:rFonts w:ascii="仿宋_GB2312" w:eastAsia="仿宋_GB2312" w:hAnsiTheme="minorEastAsia" w:hint="eastAsia"/>
          <w:sz w:val="32"/>
          <w:szCs w:val="32"/>
        </w:rPr>
        <w:t>（1）</w:t>
      </w:r>
      <w:r w:rsidR="006416D2" w:rsidRPr="00FA1E94">
        <w:rPr>
          <w:rFonts w:ascii="仿宋_GB2312" w:eastAsia="仿宋_GB2312" w:hAnsiTheme="minorEastAsia" w:hint="eastAsia"/>
          <w:sz w:val="32"/>
          <w:szCs w:val="32"/>
        </w:rPr>
        <w:t>基本信息：</w:t>
      </w:r>
    </w:p>
    <w:p w:rsidR="00586350" w:rsidRPr="00FA1E94" w:rsidRDefault="00AD5BE6" w:rsidP="00FA1E94">
      <w:pPr>
        <w:spacing w:line="560" w:lineRule="exact"/>
        <w:rPr>
          <w:rFonts w:ascii="仿宋_GB2312" w:eastAsia="仿宋_GB2312" w:hAnsiTheme="minorEastAsia"/>
          <w:sz w:val="32"/>
          <w:szCs w:val="32"/>
        </w:rPr>
      </w:pPr>
      <w:r>
        <w:rPr>
          <w:rFonts w:ascii="仿宋_GB2312" w:eastAsia="仿宋_GB2312" w:hAnsiTheme="minorEastAsia" w:hint="eastAsia"/>
          <w:sz w:val="32"/>
          <w:szCs w:val="32"/>
        </w:rPr>
        <w:t xml:space="preserve">     </w:t>
      </w:r>
      <w:r w:rsidR="00586350" w:rsidRPr="00FA1E94">
        <w:rPr>
          <w:rFonts w:ascii="仿宋_GB2312" w:eastAsia="仿宋_GB2312" w:hAnsiTheme="minorEastAsia" w:hint="eastAsia"/>
          <w:sz w:val="32"/>
          <w:szCs w:val="32"/>
        </w:rPr>
        <w:t>①获取基础信息</w:t>
      </w:r>
      <w:r w:rsidR="001924E2" w:rsidRPr="00FA1E94">
        <w:rPr>
          <w:rFonts w:ascii="仿宋_GB2312" w:eastAsia="仿宋_GB2312" w:hAnsiTheme="minorEastAsia" w:hint="eastAsia"/>
          <w:sz w:val="32"/>
          <w:szCs w:val="32"/>
        </w:rPr>
        <w:t>：点击</w:t>
      </w:r>
      <w:r w:rsidR="004A16F5" w:rsidRPr="00FA1E94">
        <w:rPr>
          <w:rFonts w:ascii="仿宋_GB2312" w:eastAsia="仿宋_GB2312" w:hAnsiTheme="minorEastAsia" w:hint="eastAsia"/>
          <w:sz w:val="32"/>
          <w:szCs w:val="32"/>
        </w:rPr>
        <w:t>可自动读取个人基础信息，</w:t>
      </w:r>
      <w:r w:rsidR="00586350" w:rsidRPr="00FA1E94">
        <w:rPr>
          <w:rFonts w:ascii="仿宋_GB2312" w:eastAsia="仿宋_GB2312" w:hAnsiTheme="minorEastAsia" w:hint="eastAsia"/>
          <w:sz w:val="32"/>
          <w:szCs w:val="32"/>
        </w:rPr>
        <w:t>可修改。</w:t>
      </w:r>
    </w:p>
    <w:p w:rsidR="00586350" w:rsidRPr="00FA1E94" w:rsidRDefault="00AD5BE6" w:rsidP="00FA1E94">
      <w:pPr>
        <w:spacing w:line="560" w:lineRule="exact"/>
        <w:rPr>
          <w:rFonts w:ascii="仿宋_GB2312" w:eastAsia="仿宋_GB2312" w:hAnsiTheme="minorEastAsia"/>
          <w:sz w:val="32"/>
          <w:szCs w:val="32"/>
        </w:rPr>
      </w:pPr>
      <w:r>
        <w:rPr>
          <w:rFonts w:ascii="仿宋_GB2312" w:eastAsia="仿宋_GB2312" w:hAnsiTheme="minorEastAsia" w:hint="eastAsia"/>
          <w:sz w:val="32"/>
          <w:szCs w:val="32"/>
        </w:rPr>
        <w:t xml:space="preserve">     </w:t>
      </w:r>
      <w:r w:rsidR="00586350" w:rsidRPr="00FA1E94">
        <w:rPr>
          <w:rFonts w:ascii="仿宋_GB2312" w:eastAsia="仿宋_GB2312" w:hAnsiTheme="minorEastAsia" w:hint="eastAsia"/>
          <w:sz w:val="32"/>
          <w:szCs w:val="32"/>
        </w:rPr>
        <w:t>②上传头像</w:t>
      </w:r>
      <w:r w:rsidR="001924E2" w:rsidRPr="00FA1E94">
        <w:rPr>
          <w:rFonts w:ascii="仿宋_GB2312" w:eastAsia="仿宋_GB2312" w:hAnsiTheme="minorEastAsia" w:hint="eastAsia"/>
          <w:sz w:val="32"/>
          <w:szCs w:val="32"/>
        </w:rPr>
        <w:t>：点击可</w:t>
      </w:r>
      <w:r w:rsidR="00586350" w:rsidRPr="00FA1E94">
        <w:rPr>
          <w:rFonts w:ascii="仿宋_GB2312" w:eastAsia="仿宋_GB2312" w:hAnsiTheme="minorEastAsia" w:hint="eastAsia"/>
          <w:sz w:val="32"/>
          <w:szCs w:val="32"/>
        </w:rPr>
        <w:t>上传头像。</w:t>
      </w:r>
    </w:p>
    <w:p w:rsidR="00967AB4" w:rsidRPr="00FA1E94" w:rsidRDefault="00AD5BE6" w:rsidP="00FA1E94">
      <w:pPr>
        <w:spacing w:line="560" w:lineRule="exact"/>
        <w:rPr>
          <w:rFonts w:ascii="仿宋_GB2312" w:eastAsia="仿宋_GB2312" w:hAnsiTheme="minorEastAsia"/>
          <w:sz w:val="32"/>
          <w:szCs w:val="32"/>
        </w:rPr>
      </w:pPr>
      <w:r>
        <w:rPr>
          <w:rFonts w:ascii="仿宋_GB2312" w:eastAsia="仿宋_GB2312" w:hAnsiTheme="minorEastAsia" w:hint="eastAsia"/>
          <w:sz w:val="32"/>
          <w:szCs w:val="32"/>
        </w:rPr>
        <w:t xml:space="preserve">     </w:t>
      </w:r>
      <w:r w:rsidR="00586350" w:rsidRPr="00FA1E94">
        <w:rPr>
          <w:rFonts w:ascii="仿宋_GB2312" w:eastAsia="仿宋_GB2312" w:hAnsiTheme="minorEastAsia" w:hint="eastAsia"/>
          <w:sz w:val="32"/>
          <w:szCs w:val="32"/>
        </w:rPr>
        <w:t>③上传图片</w:t>
      </w:r>
      <w:r w:rsidR="003F55D5" w:rsidRPr="00FA1E94">
        <w:rPr>
          <w:rFonts w:ascii="仿宋_GB2312" w:eastAsia="仿宋_GB2312" w:hAnsiTheme="minorEastAsia" w:hint="eastAsia"/>
          <w:sz w:val="32"/>
          <w:szCs w:val="32"/>
        </w:rPr>
        <w:t>或文件</w:t>
      </w:r>
      <w:r w:rsidR="001924E2" w:rsidRPr="00FA1E94">
        <w:rPr>
          <w:rFonts w:ascii="仿宋_GB2312" w:eastAsia="仿宋_GB2312" w:hAnsiTheme="minorEastAsia" w:hint="eastAsia"/>
          <w:sz w:val="32"/>
          <w:szCs w:val="32"/>
        </w:rPr>
        <w:t>：点击</w:t>
      </w:r>
      <w:r w:rsidR="00E56285" w:rsidRPr="00FA1E94">
        <w:rPr>
          <w:rFonts w:ascii="仿宋_GB2312" w:eastAsia="仿宋_GB2312" w:hAnsiTheme="minorEastAsia" w:hint="eastAsia"/>
          <w:sz w:val="32"/>
          <w:szCs w:val="32"/>
        </w:rPr>
        <w:t>“上传图片”</w:t>
      </w:r>
      <w:r w:rsidR="001924E2" w:rsidRPr="00FA1E94">
        <w:rPr>
          <w:rFonts w:ascii="仿宋_GB2312" w:eastAsia="仿宋_GB2312" w:hAnsiTheme="minorEastAsia" w:hint="eastAsia"/>
          <w:sz w:val="32"/>
          <w:szCs w:val="32"/>
        </w:rPr>
        <w:t>可</w:t>
      </w:r>
      <w:r w:rsidR="00586350" w:rsidRPr="00FA1E94">
        <w:rPr>
          <w:rFonts w:ascii="仿宋_GB2312" w:eastAsia="仿宋_GB2312" w:hAnsiTheme="minorEastAsia" w:hint="eastAsia"/>
          <w:sz w:val="32"/>
          <w:szCs w:val="32"/>
        </w:rPr>
        <w:t>上传身份证、学历证书、专业技术职务证书</w:t>
      </w:r>
      <w:r w:rsidR="001924E2" w:rsidRPr="00FA1E94">
        <w:rPr>
          <w:rFonts w:ascii="仿宋_GB2312" w:eastAsia="仿宋_GB2312" w:hAnsiTheme="minorEastAsia" w:hint="eastAsia"/>
          <w:sz w:val="32"/>
          <w:szCs w:val="32"/>
        </w:rPr>
        <w:t>图片</w:t>
      </w:r>
      <w:r w:rsidR="00E56285" w:rsidRPr="00FA1E94">
        <w:rPr>
          <w:rFonts w:ascii="仿宋_GB2312" w:eastAsia="仿宋_GB2312" w:hAnsiTheme="minorEastAsia" w:hint="eastAsia"/>
          <w:sz w:val="32"/>
          <w:szCs w:val="32"/>
        </w:rPr>
        <w:t>，点击“上传文件”可上传</w:t>
      </w:r>
      <w:r w:rsidR="00B679AC">
        <w:rPr>
          <w:rFonts w:ascii="仿宋_GB2312" w:eastAsia="仿宋_GB2312" w:hAnsiTheme="minorEastAsia" w:hint="eastAsia"/>
          <w:sz w:val="32"/>
          <w:szCs w:val="32"/>
        </w:rPr>
        <w:t>2012—2016</w:t>
      </w:r>
      <w:r w:rsidR="003F55D5" w:rsidRPr="00FA1E94">
        <w:rPr>
          <w:rFonts w:ascii="仿宋_GB2312" w:eastAsia="仿宋_GB2312" w:hAnsiTheme="minorEastAsia" w:hint="eastAsia"/>
          <w:sz w:val="32"/>
          <w:szCs w:val="32"/>
        </w:rPr>
        <w:t>年度验证通过证明材料</w:t>
      </w:r>
      <w:r w:rsidR="00586350" w:rsidRPr="00FA1E94">
        <w:rPr>
          <w:rFonts w:ascii="仿宋_GB2312" w:eastAsia="仿宋_GB2312" w:hAnsiTheme="minorEastAsia" w:hint="eastAsia"/>
          <w:sz w:val="32"/>
          <w:szCs w:val="32"/>
        </w:rPr>
        <w:t>。</w:t>
      </w:r>
    </w:p>
    <w:p w:rsidR="00F76B02" w:rsidRPr="00FA1E94" w:rsidRDefault="00AD5BE6" w:rsidP="00FA1E94">
      <w:pPr>
        <w:spacing w:line="560" w:lineRule="exact"/>
        <w:rPr>
          <w:rFonts w:ascii="仿宋_GB2312" w:eastAsia="仿宋_GB2312" w:hAnsiTheme="minorEastAsia"/>
          <w:sz w:val="32"/>
          <w:szCs w:val="32"/>
        </w:rPr>
      </w:pPr>
      <w:r>
        <w:rPr>
          <w:rFonts w:ascii="仿宋_GB2312" w:eastAsia="仿宋_GB2312" w:hAnsiTheme="minorEastAsia" w:hint="eastAsia"/>
          <w:sz w:val="32"/>
          <w:szCs w:val="32"/>
        </w:rPr>
        <w:t xml:space="preserve">     </w:t>
      </w:r>
      <w:r w:rsidR="00586350" w:rsidRPr="00FA1E94">
        <w:rPr>
          <w:rFonts w:ascii="仿宋_GB2312" w:eastAsia="仿宋_GB2312" w:hAnsiTheme="minorEastAsia" w:hint="eastAsia"/>
          <w:sz w:val="32"/>
          <w:szCs w:val="32"/>
        </w:rPr>
        <w:t>④</w:t>
      </w:r>
      <w:r w:rsidR="003F55D5" w:rsidRPr="00FA1E94">
        <w:rPr>
          <w:rFonts w:ascii="仿宋_GB2312" w:eastAsia="仿宋_GB2312" w:hAnsiTheme="minorEastAsia" w:hint="eastAsia"/>
          <w:sz w:val="32"/>
          <w:szCs w:val="32"/>
        </w:rPr>
        <w:t>点击已上传的图片可打开查看大图。</w:t>
      </w:r>
    </w:p>
    <w:p w:rsidR="00586350" w:rsidRPr="00FA1E94" w:rsidRDefault="00AD5BE6" w:rsidP="00FA1E94">
      <w:pPr>
        <w:spacing w:line="560" w:lineRule="exact"/>
        <w:rPr>
          <w:rFonts w:ascii="仿宋_GB2312" w:eastAsia="仿宋_GB2312" w:hAnsiTheme="minorEastAsia"/>
          <w:sz w:val="32"/>
          <w:szCs w:val="32"/>
        </w:rPr>
      </w:pPr>
      <w:r>
        <w:rPr>
          <w:rFonts w:ascii="仿宋_GB2312" w:eastAsia="仿宋_GB2312" w:hAnsiTheme="minorEastAsia" w:hint="eastAsia"/>
          <w:sz w:val="32"/>
          <w:szCs w:val="32"/>
        </w:rPr>
        <w:t xml:space="preserve">     </w:t>
      </w:r>
      <w:r w:rsidR="00892871" w:rsidRPr="00FA1E94">
        <w:rPr>
          <w:rFonts w:ascii="仿宋_GB2312" w:eastAsia="仿宋_GB2312" w:hAnsiTheme="minorEastAsia"/>
          <w:sz w:val="32"/>
          <w:szCs w:val="32"/>
        </w:rPr>
        <w:fldChar w:fldCharType="begin"/>
      </w:r>
      <w:r w:rsidR="007810B8" w:rsidRPr="00FA1E94">
        <w:rPr>
          <w:rFonts w:ascii="仿宋_GB2312" w:eastAsia="仿宋_GB2312" w:hAnsiTheme="minorEastAsia"/>
          <w:sz w:val="32"/>
          <w:szCs w:val="32"/>
        </w:rPr>
        <w:instrText xml:space="preserve"> </w:instrText>
      </w:r>
      <w:r w:rsidR="007810B8" w:rsidRPr="00FA1E94">
        <w:rPr>
          <w:rFonts w:ascii="仿宋_GB2312" w:eastAsia="仿宋_GB2312" w:hAnsiTheme="minorEastAsia" w:hint="eastAsia"/>
          <w:sz w:val="32"/>
          <w:szCs w:val="32"/>
        </w:rPr>
        <w:instrText>= 5 \* GB3</w:instrText>
      </w:r>
      <w:r w:rsidR="007810B8" w:rsidRPr="00FA1E94">
        <w:rPr>
          <w:rFonts w:ascii="仿宋_GB2312" w:eastAsia="仿宋_GB2312" w:hAnsiTheme="minorEastAsia"/>
          <w:sz w:val="32"/>
          <w:szCs w:val="32"/>
        </w:rPr>
        <w:instrText xml:space="preserve"> </w:instrText>
      </w:r>
      <w:r w:rsidR="00892871" w:rsidRPr="00FA1E94">
        <w:rPr>
          <w:rFonts w:ascii="仿宋_GB2312" w:eastAsia="仿宋_GB2312" w:hAnsiTheme="minorEastAsia"/>
          <w:sz w:val="32"/>
          <w:szCs w:val="32"/>
        </w:rPr>
        <w:fldChar w:fldCharType="separate"/>
      </w:r>
      <w:r w:rsidR="007810B8" w:rsidRPr="00FA1E94">
        <w:rPr>
          <w:rFonts w:ascii="仿宋_GB2312" w:eastAsia="仿宋_GB2312" w:hAnsiTheme="minorEastAsia" w:hint="eastAsia"/>
          <w:sz w:val="32"/>
          <w:szCs w:val="32"/>
        </w:rPr>
        <w:t>⑤</w:t>
      </w:r>
      <w:r w:rsidR="00892871" w:rsidRPr="00FA1E94">
        <w:rPr>
          <w:rFonts w:ascii="仿宋_GB2312" w:eastAsia="仿宋_GB2312" w:hAnsiTheme="minorEastAsia"/>
          <w:sz w:val="32"/>
          <w:szCs w:val="32"/>
        </w:rPr>
        <w:fldChar w:fldCharType="end"/>
      </w:r>
      <w:r w:rsidR="003F55D5" w:rsidRPr="00FA1E94">
        <w:rPr>
          <w:rFonts w:ascii="仿宋_GB2312" w:eastAsia="仿宋_GB2312" w:hAnsiTheme="minorEastAsia" w:hint="eastAsia"/>
          <w:sz w:val="32"/>
          <w:szCs w:val="32"/>
        </w:rPr>
        <w:t>点击“下载”可打开查看上传的文件材料。</w:t>
      </w:r>
    </w:p>
    <w:p w:rsidR="006416D2" w:rsidRDefault="00E572CE" w:rsidP="0089698E">
      <w:pPr>
        <w:pStyle w:val="2"/>
        <w:shd w:val="clear" w:color="auto" w:fill="FFFFFF"/>
        <w:spacing w:before="0" w:beforeAutospacing="0" w:after="150" w:afterAutospacing="0" w:line="288" w:lineRule="atLeast"/>
        <w:rPr>
          <w:rFonts w:ascii="Calibri" w:eastAsia="仿宋_GB2312" w:hAnsi="Calibri" w:cs="Times New Roman"/>
          <w:b w:val="0"/>
          <w:bCs w:val="0"/>
          <w:sz w:val="32"/>
          <w:szCs w:val="32"/>
        </w:rPr>
      </w:pPr>
      <w:r>
        <w:rPr>
          <w:rFonts w:eastAsia="仿宋_GB2312"/>
          <w:noProof/>
          <w:sz w:val="32"/>
          <w:szCs w:val="32"/>
        </w:rPr>
        <w:lastRenderedPageBreak/>
        <w:drawing>
          <wp:inline distT="0" distB="0" distL="0" distR="0">
            <wp:extent cx="5760686" cy="2695575"/>
            <wp:effectExtent l="1905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759450" cy="2694997"/>
                    </a:xfrm>
                    <a:prstGeom prst="rect">
                      <a:avLst/>
                    </a:prstGeom>
                    <a:noFill/>
                    <a:ln w="9525">
                      <a:noFill/>
                      <a:miter lim="800000"/>
                      <a:headEnd/>
                      <a:tailEnd/>
                    </a:ln>
                  </pic:spPr>
                </pic:pic>
              </a:graphicData>
            </a:graphic>
          </wp:inline>
        </w:drawing>
      </w:r>
    </w:p>
    <w:p w:rsidR="0082602A" w:rsidRPr="00517C78" w:rsidRDefault="00AD5BE6" w:rsidP="00517C78">
      <w:pPr>
        <w:spacing w:line="560" w:lineRule="exact"/>
        <w:rPr>
          <w:rFonts w:ascii="仿宋_GB2312" w:eastAsia="仿宋_GB2312"/>
          <w:sz w:val="32"/>
          <w:szCs w:val="32"/>
        </w:rPr>
      </w:pPr>
      <w:r>
        <w:rPr>
          <w:rFonts w:ascii="仿宋_GB2312" w:eastAsia="仿宋_GB2312" w:hint="eastAsia"/>
          <w:sz w:val="32"/>
          <w:szCs w:val="32"/>
        </w:rPr>
        <w:t xml:space="preserve">    </w:t>
      </w:r>
      <w:r w:rsidR="009C5AB5" w:rsidRPr="00517C78">
        <w:rPr>
          <w:rFonts w:ascii="仿宋_GB2312" w:eastAsia="仿宋_GB2312" w:hint="eastAsia"/>
          <w:sz w:val="32"/>
          <w:szCs w:val="32"/>
        </w:rPr>
        <w:t>（2）</w:t>
      </w:r>
      <w:r w:rsidR="006416D2" w:rsidRPr="00517C78">
        <w:rPr>
          <w:rFonts w:ascii="仿宋_GB2312" w:eastAsia="仿宋_GB2312" w:hint="eastAsia"/>
          <w:sz w:val="32"/>
          <w:szCs w:val="32"/>
        </w:rPr>
        <w:t>学科教育教学改革活动</w:t>
      </w:r>
      <w:r w:rsidR="007A7B76" w:rsidRPr="00517C78">
        <w:rPr>
          <w:rFonts w:ascii="仿宋_GB2312" w:eastAsia="仿宋_GB2312" w:hint="eastAsia"/>
          <w:sz w:val="32"/>
          <w:szCs w:val="32"/>
        </w:rPr>
        <w:t>：</w:t>
      </w:r>
      <w:r w:rsidR="00E56285" w:rsidRPr="00517C78">
        <w:rPr>
          <w:rFonts w:ascii="仿宋_GB2312" w:eastAsia="仿宋_GB2312" w:hint="eastAsia"/>
          <w:sz w:val="32"/>
          <w:szCs w:val="32"/>
        </w:rPr>
        <w:t>近五年（2012—2016年）积极参加学科教育教学改革活动，具有较强的示范带头能力；至少承担1次校（园）级以上公开课或讲座，并获得良好效果；或在教育教学比赛中获得区级及以上奖项。</w:t>
      </w:r>
    </w:p>
    <w:p w:rsidR="00B17921" w:rsidRPr="00517C78" w:rsidRDefault="00AD5BE6" w:rsidP="00517C78">
      <w:pPr>
        <w:spacing w:line="560" w:lineRule="exact"/>
        <w:rPr>
          <w:rFonts w:ascii="仿宋_GB2312" w:eastAsia="仿宋_GB2312"/>
          <w:sz w:val="32"/>
          <w:szCs w:val="32"/>
        </w:rPr>
      </w:pPr>
      <w:r>
        <w:rPr>
          <w:rFonts w:ascii="仿宋_GB2312" w:eastAsia="仿宋_GB2312" w:hint="eastAsia"/>
          <w:sz w:val="32"/>
          <w:szCs w:val="32"/>
        </w:rPr>
        <w:t xml:space="preserve">    </w:t>
      </w:r>
      <w:r w:rsidR="00B17921" w:rsidRPr="00517C78">
        <w:rPr>
          <w:rFonts w:ascii="仿宋_GB2312" w:eastAsia="仿宋_GB2312" w:hint="eastAsia"/>
          <w:sz w:val="32"/>
          <w:szCs w:val="32"/>
        </w:rPr>
        <w:t>①添加一栏：点击可增加一栏填写教育教学活动内容</w:t>
      </w:r>
      <w:r w:rsidR="0082602A" w:rsidRPr="00517C78">
        <w:rPr>
          <w:rFonts w:ascii="仿宋_GB2312" w:eastAsia="仿宋_GB2312" w:hint="eastAsia"/>
          <w:sz w:val="32"/>
          <w:szCs w:val="32"/>
        </w:rPr>
        <w:t>；</w:t>
      </w:r>
    </w:p>
    <w:p w:rsidR="00B17921" w:rsidRPr="00517C78" w:rsidRDefault="00AD5BE6" w:rsidP="00517C78">
      <w:pPr>
        <w:spacing w:line="560" w:lineRule="exact"/>
        <w:rPr>
          <w:rFonts w:ascii="仿宋_GB2312" w:eastAsia="仿宋_GB2312"/>
          <w:sz w:val="32"/>
          <w:szCs w:val="32"/>
        </w:rPr>
      </w:pPr>
      <w:r>
        <w:rPr>
          <w:rFonts w:ascii="仿宋_GB2312" w:eastAsia="仿宋_GB2312" w:hint="eastAsia"/>
          <w:sz w:val="32"/>
          <w:szCs w:val="32"/>
        </w:rPr>
        <w:t xml:space="preserve">    </w:t>
      </w:r>
      <w:r w:rsidR="00B17921" w:rsidRPr="00517C78">
        <w:rPr>
          <w:rFonts w:ascii="仿宋_GB2312" w:eastAsia="仿宋_GB2312" w:hint="eastAsia"/>
          <w:sz w:val="32"/>
          <w:szCs w:val="32"/>
        </w:rPr>
        <w:t>②</w:t>
      </w:r>
      <w:r w:rsidR="0082602A" w:rsidRPr="00517C78">
        <w:rPr>
          <w:rFonts w:ascii="仿宋_GB2312" w:eastAsia="仿宋_GB2312" w:hint="eastAsia"/>
          <w:sz w:val="32"/>
          <w:szCs w:val="32"/>
        </w:rPr>
        <w:t>删除：点击可删除不需要的内容；</w:t>
      </w:r>
    </w:p>
    <w:p w:rsidR="0082602A" w:rsidRPr="00517C78" w:rsidRDefault="00AD5BE6" w:rsidP="00517C78">
      <w:pPr>
        <w:spacing w:line="560" w:lineRule="exact"/>
        <w:rPr>
          <w:rFonts w:ascii="仿宋_GB2312" w:eastAsia="仿宋_GB2312"/>
          <w:sz w:val="32"/>
          <w:szCs w:val="32"/>
        </w:rPr>
      </w:pPr>
      <w:r>
        <w:rPr>
          <w:rFonts w:ascii="仿宋_GB2312" w:eastAsia="仿宋_GB2312" w:hint="eastAsia"/>
          <w:sz w:val="32"/>
          <w:szCs w:val="32"/>
        </w:rPr>
        <w:t xml:space="preserve">    </w:t>
      </w:r>
      <w:r w:rsidR="00B17921" w:rsidRPr="00517C78">
        <w:rPr>
          <w:rFonts w:ascii="仿宋_GB2312" w:eastAsia="仿宋_GB2312" w:hint="eastAsia"/>
          <w:sz w:val="32"/>
          <w:szCs w:val="32"/>
        </w:rPr>
        <w:t>③</w:t>
      </w:r>
      <w:r w:rsidR="0082602A" w:rsidRPr="00517C78">
        <w:rPr>
          <w:rFonts w:ascii="仿宋_GB2312" w:eastAsia="仿宋_GB2312" w:hint="eastAsia"/>
          <w:sz w:val="32"/>
          <w:szCs w:val="32"/>
        </w:rPr>
        <w:t>添加一栏：点击可增加一栏上传佐证材料；</w:t>
      </w:r>
    </w:p>
    <w:p w:rsidR="006416D2" w:rsidRPr="00517C78" w:rsidRDefault="00AD5BE6" w:rsidP="00517C78">
      <w:pPr>
        <w:spacing w:line="560" w:lineRule="exact"/>
        <w:rPr>
          <w:rFonts w:ascii="仿宋_GB2312" w:eastAsia="仿宋_GB2312"/>
          <w:sz w:val="32"/>
          <w:szCs w:val="32"/>
        </w:rPr>
      </w:pPr>
      <w:r>
        <w:rPr>
          <w:rFonts w:ascii="仿宋_GB2312" w:eastAsia="仿宋_GB2312" w:hint="eastAsia"/>
          <w:sz w:val="32"/>
          <w:szCs w:val="32"/>
        </w:rPr>
        <w:t xml:space="preserve">    </w:t>
      </w:r>
      <w:r w:rsidR="00B17921" w:rsidRPr="00517C78">
        <w:rPr>
          <w:rFonts w:ascii="仿宋_GB2312" w:eastAsia="仿宋_GB2312" w:hint="eastAsia"/>
          <w:sz w:val="32"/>
          <w:szCs w:val="32"/>
        </w:rPr>
        <w:t>④</w:t>
      </w:r>
      <w:r w:rsidR="0082602A" w:rsidRPr="00517C78">
        <w:rPr>
          <w:rFonts w:ascii="仿宋_GB2312" w:eastAsia="仿宋_GB2312" w:hint="eastAsia"/>
          <w:sz w:val="32"/>
          <w:szCs w:val="32"/>
        </w:rPr>
        <w:t>上传文件：点击可上传</w:t>
      </w:r>
      <w:r w:rsidR="00054105" w:rsidRPr="00517C78">
        <w:rPr>
          <w:rFonts w:ascii="仿宋_GB2312" w:eastAsia="仿宋_GB2312" w:hint="eastAsia"/>
          <w:sz w:val="32"/>
          <w:szCs w:val="32"/>
        </w:rPr>
        <w:t>公开课</w:t>
      </w:r>
      <w:r w:rsidR="00FA1E94" w:rsidRPr="00517C78">
        <w:rPr>
          <w:rFonts w:ascii="仿宋_GB2312" w:eastAsia="仿宋_GB2312" w:hint="eastAsia"/>
          <w:sz w:val="32"/>
          <w:szCs w:val="32"/>
        </w:rPr>
        <w:t>或讲座的</w:t>
      </w:r>
      <w:r w:rsidR="0082602A" w:rsidRPr="00517C78">
        <w:rPr>
          <w:rFonts w:ascii="仿宋_GB2312" w:eastAsia="仿宋_GB2312" w:hint="eastAsia"/>
          <w:sz w:val="32"/>
          <w:szCs w:val="32"/>
        </w:rPr>
        <w:t>相关佐证材料；</w:t>
      </w:r>
    </w:p>
    <w:p w:rsidR="0082602A" w:rsidRPr="00517C78" w:rsidRDefault="00AD5BE6" w:rsidP="00517C78">
      <w:pPr>
        <w:spacing w:line="560" w:lineRule="exact"/>
        <w:rPr>
          <w:rFonts w:ascii="仿宋_GB2312" w:eastAsia="仿宋_GB2312"/>
          <w:sz w:val="32"/>
          <w:szCs w:val="32"/>
        </w:rPr>
      </w:pPr>
      <w:r>
        <w:rPr>
          <w:rFonts w:ascii="仿宋_GB2312" w:eastAsia="仿宋_GB2312" w:hint="eastAsia"/>
          <w:sz w:val="32"/>
          <w:szCs w:val="32"/>
        </w:rPr>
        <w:t xml:space="preserve">    </w:t>
      </w:r>
      <w:r w:rsidR="0082602A" w:rsidRPr="00517C78">
        <w:rPr>
          <w:rFonts w:ascii="仿宋_GB2312" w:eastAsia="仿宋_GB2312" w:hint="eastAsia"/>
          <w:sz w:val="32"/>
          <w:szCs w:val="32"/>
        </w:rPr>
        <w:t>⑤下载：点击可下载查看已上传的佐证材料。</w:t>
      </w:r>
    </w:p>
    <w:p w:rsidR="004A16F5" w:rsidRPr="00FA1E94" w:rsidRDefault="00FA1E94" w:rsidP="00FA1E94">
      <w:pPr>
        <w:spacing w:line="500" w:lineRule="exact"/>
        <w:rPr>
          <w:rFonts w:ascii="仿宋_GB2312" w:eastAsia="仿宋_GB2312" w:hAnsiTheme="minorEastAsia"/>
          <w:b/>
          <w:noProof/>
          <w:color w:val="000000" w:themeColor="text1"/>
          <w:sz w:val="32"/>
          <w:szCs w:val="32"/>
        </w:rPr>
      </w:pPr>
      <w:r w:rsidRPr="00FA1E94">
        <w:rPr>
          <w:rFonts w:ascii="仿宋_GB2312" w:eastAsia="仿宋_GB2312" w:hAnsi="微软雅黑" w:hint="eastAsia"/>
          <w:color w:val="FF0000"/>
          <w:sz w:val="32"/>
          <w:szCs w:val="32"/>
          <w:shd w:val="clear" w:color="auto" w:fill="FFFFFF"/>
        </w:rPr>
        <w:t>注：上传的公开课或讲座证明材料必须盖有校(园)级公章；获奖必须是在教育教学中获得区级以上奖项。</w:t>
      </w:r>
    </w:p>
    <w:p w:rsidR="00FA1E94" w:rsidRDefault="00517C78" w:rsidP="004A16F5">
      <w:pPr>
        <w:rPr>
          <w:rFonts w:asciiTheme="minorEastAsia" w:eastAsiaTheme="minorEastAsia" w:hAnsiTheme="minorEastAsia"/>
          <w:b/>
          <w:noProof/>
          <w:color w:val="000000" w:themeColor="text1"/>
          <w:sz w:val="28"/>
          <w:szCs w:val="28"/>
        </w:rPr>
      </w:pPr>
      <w:r>
        <w:rPr>
          <w:rFonts w:asciiTheme="minorEastAsia" w:eastAsiaTheme="minorEastAsia" w:hAnsiTheme="minorEastAsia" w:hint="eastAsia"/>
          <w:b/>
          <w:noProof/>
          <w:color w:val="000000" w:themeColor="text1"/>
          <w:sz w:val="28"/>
          <w:szCs w:val="28"/>
        </w:rPr>
        <w:drawing>
          <wp:inline distT="0" distB="0" distL="0" distR="0">
            <wp:extent cx="5762560" cy="2247900"/>
            <wp:effectExtent l="1905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759450" cy="2246687"/>
                    </a:xfrm>
                    <a:prstGeom prst="rect">
                      <a:avLst/>
                    </a:prstGeom>
                    <a:noFill/>
                    <a:ln w="9525">
                      <a:noFill/>
                      <a:miter lim="800000"/>
                      <a:headEnd/>
                      <a:tailEnd/>
                    </a:ln>
                  </pic:spPr>
                </pic:pic>
              </a:graphicData>
            </a:graphic>
          </wp:inline>
        </w:drawing>
      </w:r>
    </w:p>
    <w:p w:rsidR="00677852" w:rsidRPr="00FA1E94" w:rsidRDefault="00AD5BE6" w:rsidP="00FA1E94">
      <w:pPr>
        <w:spacing w:line="560" w:lineRule="exact"/>
        <w:rPr>
          <w:rFonts w:eastAsia="仿宋_GB2312"/>
          <w:kern w:val="0"/>
          <w:sz w:val="32"/>
          <w:szCs w:val="32"/>
        </w:rPr>
      </w:pPr>
      <w:r>
        <w:rPr>
          <w:rFonts w:eastAsia="仿宋_GB2312" w:hint="eastAsia"/>
          <w:kern w:val="0"/>
          <w:sz w:val="32"/>
          <w:szCs w:val="32"/>
        </w:rPr>
        <w:lastRenderedPageBreak/>
        <w:t xml:space="preserve">   </w:t>
      </w:r>
      <w:r w:rsidR="009C5AB5" w:rsidRPr="00FA1E94">
        <w:rPr>
          <w:rFonts w:eastAsia="仿宋_GB2312" w:hint="eastAsia"/>
          <w:kern w:val="0"/>
          <w:sz w:val="32"/>
          <w:szCs w:val="32"/>
        </w:rPr>
        <w:t>（</w:t>
      </w:r>
      <w:r w:rsidR="009C5AB5" w:rsidRPr="00FA1E94">
        <w:rPr>
          <w:rFonts w:eastAsia="仿宋_GB2312" w:hint="eastAsia"/>
          <w:kern w:val="0"/>
          <w:sz w:val="32"/>
          <w:szCs w:val="32"/>
        </w:rPr>
        <w:t>3</w:t>
      </w:r>
      <w:r w:rsidR="009C5AB5" w:rsidRPr="00FA1E94">
        <w:rPr>
          <w:rFonts w:eastAsia="仿宋_GB2312" w:hint="eastAsia"/>
          <w:kern w:val="0"/>
          <w:sz w:val="32"/>
          <w:szCs w:val="32"/>
        </w:rPr>
        <w:t>）</w:t>
      </w:r>
      <w:r w:rsidR="00677852" w:rsidRPr="00FA1E94">
        <w:rPr>
          <w:rFonts w:eastAsia="仿宋_GB2312" w:hint="eastAsia"/>
          <w:kern w:val="0"/>
          <w:sz w:val="32"/>
          <w:szCs w:val="32"/>
        </w:rPr>
        <w:t>公开发表的论文作品：</w:t>
      </w:r>
      <w:r w:rsidR="00FA1E94" w:rsidRPr="00FA1E94">
        <w:rPr>
          <w:rFonts w:eastAsia="仿宋_GB2312" w:hint="eastAsia"/>
          <w:kern w:val="0"/>
          <w:sz w:val="32"/>
          <w:szCs w:val="32"/>
        </w:rPr>
        <w:t>近五年</w:t>
      </w:r>
      <w:r w:rsidR="00FA1E94" w:rsidRPr="00FA1E94">
        <w:rPr>
          <w:rFonts w:eastAsia="仿宋_GB2312"/>
          <w:kern w:val="0"/>
          <w:sz w:val="32"/>
          <w:szCs w:val="32"/>
        </w:rPr>
        <w:t>（</w:t>
      </w:r>
      <w:r w:rsidR="00FA1E94" w:rsidRPr="00FA1E94">
        <w:rPr>
          <w:rFonts w:eastAsia="仿宋_GB2312"/>
          <w:kern w:val="0"/>
          <w:sz w:val="32"/>
          <w:szCs w:val="32"/>
        </w:rPr>
        <w:t>2012—2016</w:t>
      </w:r>
      <w:r w:rsidR="00FA1E94" w:rsidRPr="00FA1E94">
        <w:rPr>
          <w:rFonts w:eastAsia="仿宋_GB2312"/>
          <w:kern w:val="0"/>
          <w:sz w:val="32"/>
          <w:szCs w:val="32"/>
        </w:rPr>
        <w:t>年）</w:t>
      </w:r>
      <w:r w:rsidR="00FA1E94" w:rsidRPr="00FA1E94">
        <w:rPr>
          <w:rFonts w:eastAsia="仿宋_GB2312" w:hint="eastAsia"/>
          <w:kern w:val="0"/>
          <w:sz w:val="32"/>
          <w:szCs w:val="32"/>
        </w:rPr>
        <w:t>独著</w:t>
      </w:r>
      <w:r w:rsidR="00FA1E94" w:rsidRPr="00FA1E94">
        <w:rPr>
          <w:rFonts w:eastAsia="仿宋_GB2312"/>
          <w:kern w:val="0"/>
          <w:sz w:val="32"/>
          <w:szCs w:val="32"/>
        </w:rPr>
        <w:t>（或以第一作者</w:t>
      </w:r>
      <w:r w:rsidR="00FA1E94" w:rsidRPr="00FA1E94">
        <w:rPr>
          <w:rFonts w:eastAsia="仿宋_GB2312" w:hint="eastAsia"/>
          <w:kern w:val="0"/>
          <w:sz w:val="32"/>
          <w:szCs w:val="32"/>
        </w:rPr>
        <w:t>身份</w:t>
      </w:r>
      <w:r w:rsidR="00FA1E94" w:rsidRPr="00FA1E94">
        <w:rPr>
          <w:rFonts w:eastAsia="仿宋_GB2312"/>
          <w:kern w:val="0"/>
          <w:sz w:val="32"/>
          <w:szCs w:val="32"/>
        </w:rPr>
        <w:t>）在刊物上发表或在区级以上学术会议上宣读教育教学类论文</w:t>
      </w:r>
      <w:r w:rsidR="00FA1E94" w:rsidRPr="00FA1E94">
        <w:rPr>
          <w:rFonts w:eastAsia="仿宋_GB2312"/>
          <w:kern w:val="0"/>
          <w:sz w:val="32"/>
          <w:szCs w:val="32"/>
        </w:rPr>
        <w:t>1</w:t>
      </w:r>
      <w:r w:rsidR="00FA1E94" w:rsidRPr="00FA1E94">
        <w:rPr>
          <w:rFonts w:eastAsia="仿宋_GB2312"/>
          <w:kern w:val="0"/>
          <w:sz w:val="32"/>
          <w:szCs w:val="32"/>
        </w:rPr>
        <w:t>篇。</w:t>
      </w:r>
      <w:r w:rsidR="00FE57DB" w:rsidRPr="00FA1E94">
        <w:rPr>
          <w:rFonts w:eastAsia="仿宋_GB2312" w:hint="eastAsia"/>
          <w:kern w:val="0"/>
          <w:sz w:val="32"/>
          <w:szCs w:val="32"/>
        </w:rPr>
        <w:t xml:space="preserve">  </w:t>
      </w:r>
    </w:p>
    <w:p w:rsidR="00054105" w:rsidRPr="00FA1E94" w:rsidRDefault="00AD5BE6" w:rsidP="00FA1E94">
      <w:pPr>
        <w:spacing w:line="560" w:lineRule="exact"/>
        <w:rPr>
          <w:rFonts w:ascii="仿宋_GB2312" w:eastAsia="仿宋_GB2312"/>
          <w:sz w:val="32"/>
          <w:szCs w:val="32"/>
        </w:rPr>
      </w:pPr>
      <w:r>
        <w:rPr>
          <w:rFonts w:ascii="仿宋_GB2312" w:eastAsia="仿宋_GB2312" w:hint="eastAsia"/>
          <w:sz w:val="32"/>
          <w:szCs w:val="32"/>
        </w:rPr>
        <w:t xml:space="preserve">    </w:t>
      </w:r>
      <w:r w:rsidR="00054105" w:rsidRPr="00FA1E94">
        <w:rPr>
          <w:rFonts w:ascii="仿宋_GB2312" w:eastAsia="仿宋_GB2312" w:hint="eastAsia"/>
          <w:sz w:val="32"/>
          <w:szCs w:val="32"/>
        </w:rPr>
        <w:t>①添加一栏：点击可增加一栏填写论文内容；</w:t>
      </w:r>
    </w:p>
    <w:p w:rsidR="00054105" w:rsidRPr="00FA1E94" w:rsidRDefault="00AD5BE6" w:rsidP="00FA1E94">
      <w:pPr>
        <w:spacing w:line="560" w:lineRule="exact"/>
        <w:rPr>
          <w:rFonts w:ascii="仿宋_GB2312" w:eastAsia="仿宋_GB2312"/>
          <w:sz w:val="32"/>
          <w:szCs w:val="32"/>
        </w:rPr>
      </w:pPr>
      <w:r>
        <w:rPr>
          <w:rFonts w:ascii="仿宋_GB2312" w:eastAsia="仿宋_GB2312" w:hint="eastAsia"/>
          <w:sz w:val="32"/>
          <w:szCs w:val="32"/>
        </w:rPr>
        <w:t xml:space="preserve">    </w:t>
      </w:r>
      <w:r w:rsidR="00054105" w:rsidRPr="00FA1E94">
        <w:rPr>
          <w:rFonts w:ascii="仿宋_GB2312" w:eastAsia="仿宋_GB2312" w:hint="eastAsia"/>
          <w:sz w:val="32"/>
          <w:szCs w:val="32"/>
        </w:rPr>
        <w:t>②删除：点击可删除不需要的内容；</w:t>
      </w:r>
    </w:p>
    <w:p w:rsidR="00054105" w:rsidRPr="00FA1E94" w:rsidRDefault="00AD5BE6" w:rsidP="00FA1E94">
      <w:pPr>
        <w:spacing w:line="560" w:lineRule="exact"/>
        <w:rPr>
          <w:rFonts w:ascii="仿宋_GB2312" w:eastAsia="仿宋_GB2312"/>
          <w:sz w:val="32"/>
          <w:szCs w:val="32"/>
        </w:rPr>
      </w:pPr>
      <w:r>
        <w:rPr>
          <w:rFonts w:ascii="仿宋_GB2312" w:eastAsia="仿宋_GB2312" w:hint="eastAsia"/>
          <w:sz w:val="32"/>
          <w:szCs w:val="32"/>
        </w:rPr>
        <w:t xml:space="preserve">    </w:t>
      </w:r>
      <w:r w:rsidR="00054105" w:rsidRPr="00FA1E94">
        <w:rPr>
          <w:rFonts w:ascii="仿宋_GB2312" w:eastAsia="仿宋_GB2312" w:hint="eastAsia"/>
          <w:sz w:val="32"/>
          <w:szCs w:val="32"/>
        </w:rPr>
        <w:t>③添加一栏：点击可增加一栏上传佐证材料；</w:t>
      </w:r>
    </w:p>
    <w:p w:rsidR="00054105" w:rsidRPr="00FA1E94" w:rsidRDefault="00AD5BE6" w:rsidP="00FA1E94">
      <w:pPr>
        <w:spacing w:line="560" w:lineRule="exact"/>
        <w:rPr>
          <w:rFonts w:ascii="仿宋_GB2312" w:eastAsia="仿宋_GB2312"/>
          <w:sz w:val="32"/>
          <w:szCs w:val="32"/>
        </w:rPr>
      </w:pPr>
      <w:r>
        <w:rPr>
          <w:rFonts w:ascii="仿宋_GB2312" w:eastAsia="仿宋_GB2312" w:hint="eastAsia"/>
          <w:sz w:val="32"/>
          <w:szCs w:val="32"/>
        </w:rPr>
        <w:t xml:space="preserve">    </w:t>
      </w:r>
      <w:r w:rsidR="00054105" w:rsidRPr="00FA1E94">
        <w:rPr>
          <w:rFonts w:ascii="仿宋_GB2312" w:eastAsia="仿宋_GB2312" w:hint="eastAsia"/>
          <w:sz w:val="32"/>
          <w:szCs w:val="32"/>
        </w:rPr>
        <w:t>④上传文件：点击可上传论文相关佐证材料；</w:t>
      </w:r>
    </w:p>
    <w:p w:rsidR="00054105" w:rsidRDefault="00AD5BE6" w:rsidP="00FA1E94">
      <w:pPr>
        <w:spacing w:line="560" w:lineRule="exact"/>
        <w:rPr>
          <w:rFonts w:ascii="仿宋_GB2312" w:eastAsia="仿宋_GB2312"/>
          <w:sz w:val="32"/>
          <w:szCs w:val="32"/>
        </w:rPr>
      </w:pPr>
      <w:r>
        <w:rPr>
          <w:rFonts w:ascii="仿宋_GB2312" w:eastAsia="仿宋_GB2312" w:hint="eastAsia"/>
          <w:sz w:val="32"/>
          <w:szCs w:val="32"/>
        </w:rPr>
        <w:t xml:space="preserve">    </w:t>
      </w:r>
      <w:r w:rsidR="00054105" w:rsidRPr="00FA1E94">
        <w:rPr>
          <w:rFonts w:ascii="仿宋_GB2312" w:eastAsia="仿宋_GB2312" w:hint="eastAsia"/>
          <w:sz w:val="32"/>
          <w:szCs w:val="32"/>
        </w:rPr>
        <w:t>⑤下载：点击可下载查看已上传的佐证材料。</w:t>
      </w:r>
    </w:p>
    <w:p w:rsidR="00555EEA" w:rsidRPr="00555EEA" w:rsidRDefault="00555EEA" w:rsidP="00555EEA">
      <w:pPr>
        <w:spacing w:line="500" w:lineRule="exact"/>
        <w:rPr>
          <w:rFonts w:ascii="仿宋_GB2312" w:eastAsia="仿宋_GB2312"/>
          <w:color w:val="FF0000"/>
          <w:sz w:val="32"/>
          <w:szCs w:val="32"/>
        </w:rPr>
      </w:pPr>
      <w:r w:rsidRPr="00555EEA">
        <w:rPr>
          <w:rFonts w:ascii="仿宋_GB2312" w:eastAsia="仿宋_GB2312" w:hint="eastAsia"/>
          <w:color w:val="FF0000"/>
          <w:sz w:val="32"/>
          <w:szCs w:val="32"/>
        </w:rPr>
        <w:t>注：上传的论文或专著材料必须有封面、目录、正文和封底，宣读的教育教学类论文材料必须有区级以上行政部门或培训机构加盖公章。</w:t>
      </w:r>
    </w:p>
    <w:p w:rsidR="004A16F5" w:rsidRDefault="00517C78" w:rsidP="00C54921">
      <w:pPr>
        <w:rPr>
          <w:rFonts w:eastAsia="仿宋_GB2312"/>
          <w:kern w:val="0"/>
          <w:sz w:val="32"/>
          <w:szCs w:val="32"/>
        </w:rPr>
      </w:pPr>
      <w:r>
        <w:rPr>
          <w:rFonts w:eastAsia="仿宋_GB2312"/>
          <w:noProof/>
          <w:kern w:val="0"/>
          <w:sz w:val="32"/>
          <w:szCs w:val="32"/>
        </w:rPr>
        <w:drawing>
          <wp:inline distT="0" distB="0" distL="0" distR="0">
            <wp:extent cx="5762625" cy="2695575"/>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759450" cy="2694090"/>
                    </a:xfrm>
                    <a:prstGeom prst="rect">
                      <a:avLst/>
                    </a:prstGeom>
                    <a:noFill/>
                    <a:ln w="9525">
                      <a:noFill/>
                      <a:miter lim="800000"/>
                      <a:headEnd/>
                      <a:tailEnd/>
                    </a:ln>
                  </pic:spPr>
                </pic:pic>
              </a:graphicData>
            </a:graphic>
          </wp:inline>
        </w:drawing>
      </w:r>
    </w:p>
    <w:p w:rsidR="00054105" w:rsidRPr="00555EEA" w:rsidRDefault="00AD5BE6" w:rsidP="00555EEA">
      <w:pPr>
        <w:spacing w:line="560" w:lineRule="exact"/>
        <w:rPr>
          <w:rFonts w:ascii="仿宋_GB2312" w:eastAsia="仿宋_GB2312"/>
          <w:sz w:val="32"/>
          <w:szCs w:val="32"/>
        </w:rPr>
      </w:pPr>
      <w:r>
        <w:rPr>
          <w:rFonts w:ascii="仿宋_GB2312" w:eastAsia="仿宋_GB2312" w:hint="eastAsia"/>
          <w:sz w:val="32"/>
          <w:szCs w:val="32"/>
        </w:rPr>
        <w:t xml:space="preserve">   </w:t>
      </w:r>
      <w:r w:rsidR="009C5AB5" w:rsidRPr="00555EEA">
        <w:rPr>
          <w:rFonts w:ascii="仿宋_GB2312" w:eastAsia="仿宋_GB2312" w:hint="eastAsia"/>
          <w:sz w:val="32"/>
          <w:szCs w:val="32"/>
        </w:rPr>
        <w:t>（4）</w:t>
      </w:r>
      <w:r w:rsidR="00054105" w:rsidRPr="00555EEA">
        <w:rPr>
          <w:rFonts w:ascii="仿宋_GB2312" w:eastAsia="仿宋_GB2312" w:hint="eastAsia"/>
          <w:sz w:val="32"/>
          <w:szCs w:val="32"/>
        </w:rPr>
        <w:t>科研课题：</w:t>
      </w:r>
      <w:r w:rsidR="00555EEA" w:rsidRPr="00555EEA">
        <w:rPr>
          <w:rFonts w:ascii="仿宋_GB2312" w:eastAsia="仿宋_GB2312" w:hint="eastAsia"/>
          <w:sz w:val="32"/>
          <w:szCs w:val="32"/>
        </w:rPr>
        <w:t>近五年（2012—2016年）主持校级或作为主要成员（排名前三名）参与区级以上教育教学科研课题（含教育科研规划课题、事业单位和学会立项课题）1项。</w:t>
      </w:r>
    </w:p>
    <w:p w:rsidR="009C5AB5" w:rsidRPr="00555EEA" w:rsidRDefault="00AD5BE6" w:rsidP="00555EEA">
      <w:pPr>
        <w:spacing w:line="560" w:lineRule="exact"/>
        <w:rPr>
          <w:rFonts w:ascii="仿宋_GB2312" w:eastAsia="仿宋_GB2312"/>
          <w:sz w:val="32"/>
          <w:szCs w:val="32"/>
        </w:rPr>
      </w:pPr>
      <w:r>
        <w:rPr>
          <w:rFonts w:ascii="仿宋_GB2312" w:eastAsia="仿宋_GB2312" w:hint="eastAsia"/>
          <w:sz w:val="32"/>
          <w:szCs w:val="32"/>
        </w:rPr>
        <w:t xml:space="preserve">    </w:t>
      </w:r>
      <w:r w:rsidR="009C5AB5" w:rsidRPr="00555EEA">
        <w:rPr>
          <w:rFonts w:ascii="仿宋_GB2312" w:eastAsia="仿宋_GB2312" w:hint="eastAsia"/>
          <w:sz w:val="32"/>
          <w:szCs w:val="32"/>
        </w:rPr>
        <w:t>①添加一栏：点击可增加一栏填写科研课题内容；</w:t>
      </w:r>
    </w:p>
    <w:p w:rsidR="009C5AB5" w:rsidRPr="00555EEA" w:rsidRDefault="00AD5BE6" w:rsidP="00555EEA">
      <w:pPr>
        <w:spacing w:line="560" w:lineRule="exact"/>
        <w:rPr>
          <w:rFonts w:ascii="仿宋_GB2312" w:eastAsia="仿宋_GB2312"/>
          <w:sz w:val="32"/>
          <w:szCs w:val="32"/>
        </w:rPr>
      </w:pPr>
      <w:r>
        <w:rPr>
          <w:rFonts w:ascii="仿宋_GB2312" w:eastAsia="仿宋_GB2312" w:hint="eastAsia"/>
          <w:sz w:val="32"/>
          <w:szCs w:val="32"/>
        </w:rPr>
        <w:t xml:space="preserve">    </w:t>
      </w:r>
      <w:r w:rsidR="009C5AB5" w:rsidRPr="00555EEA">
        <w:rPr>
          <w:rFonts w:ascii="仿宋_GB2312" w:eastAsia="仿宋_GB2312" w:hint="eastAsia"/>
          <w:sz w:val="32"/>
          <w:szCs w:val="32"/>
        </w:rPr>
        <w:t>②删除：点击可删除不需要的内容；</w:t>
      </w:r>
    </w:p>
    <w:p w:rsidR="009C5AB5" w:rsidRPr="00555EEA" w:rsidRDefault="00AD5BE6" w:rsidP="00555EEA">
      <w:pPr>
        <w:spacing w:line="560" w:lineRule="exact"/>
        <w:rPr>
          <w:rFonts w:ascii="仿宋_GB2312" w:eastAsia="仿宋_GB2312"/>
          <w:sz w:val="32"/>
          <w:szCs w:val="32"/>
        </w:rPr>
      </w:pPr>
      <w:r>
        <w:rPr>
          <w:rFonts w:ascii="仿宋_GB2312" w:eastAsia="仿宋_GB2312" w:hint="eastAsia"/>
          <w:sz w:val="32"/>
          <w:szCs w:val="32"/>
        </w:rPr>
        <w:t xml:space="preserve">    </w:t>
      </w:r>
      <w:r w:rsidR="009C5AB5" w:rsidRPr="00555EEA">
        <w:rPr>
          <w:rFonts w:ascii="仿宋_GB2312" w:eastAsia="仿宋_GB2312" w:hint="eastAsia"/>
          <w:sz w:val="32"/>
          <w:szCs w:val="32"/>
        </w:rPr>
        <w:t>③添加一栏：点击可增加一栏上传佐证材料；</w:t>
      </w:r>
    </w:p>
    <w:p w:rsidR="009C5AB5" w:rsidRPr="00555EEA" w:rsidRDefault="00AD5BE6" w:rsidP="00555EEA">
      <w:pPr>
        <w:spacing w:line="560" w:lineRule="exact"/>
        <w:rPr>
          <w:rFonts w:ascii="仿宋_GB2312" w:eastAsia="仿宋_GB2312"/>
          <w:sz w:val="32"/>
          <w:szCs w:val="32"/>
        </w:rPr>
      </w:pPr>
      <w:r>
        <w:rPr>
          <w:rFonts w:ascii="仿宋_GB2312" w:eastAsia="仿宋_GB2312" w:hint="eastAsia"/>
          <w:sz w:val="32"/>
          <w:szCs w:val="32"/>
        </w:rPr>
        <w:lastRenderedPageBreak/>
        <w:t xml:space="preserve">    </w:t>
      </w:r>
      <w:r w:rsidR="009C5AB5" w:rsidRPr="00555EEA">
        <w:rPr>
          <w:rFonts w:ascii="仿宋_GB2312" w:eastAsia="仿宋_GB2312" w:hint="eastAsia"/>
          <w:sz w:val="32"/>
          <w:szCs w:val="32"/>
        </w:rPr>
        <w:t>④上传文件：点击可上传科研课题相关佐证材料；</w:t>
      </w:r>
    </w:p>
    <w:p w:rsidR="00555EEA" w:rsidRDefault="00AD5BE6" w:rsidP="00555EEA">
      <w:pPr>
        <w:rPr>
          <w:rFonts w:ascii="仿宋_GB2312" w:eastAsia="仿宋_GB2312"/>
          <w:sz w:val="32"/>
          <w:szCs w:val="32"/>
        </w:rPr>
      </w:pPr>
      <w:r>
        <w:rPr>
          <w:rFonts w:ascii="仿宋_GB2312" w:eastAsia="仿宋_GB2312" w:hint="eastAsia"/>
          <w:sz w:val="32"/>
          <w:szCs w:val="32"/>
        </w:rPr>
        <w:t xml:space="preserve">    </w:t>
      </w:r>
      <w:r w:rsidR="009C5AB5" w:rsidRPr="00555EEA">
        <w:rPr>
          <w:rFonts w:ascii="仿宋_GB2312" w:eastAsia="仿宋_GB2312" w:hint="eastAsia"/>
          <w:sz w:val="32"/>
          <w:szCs w:val="32"/>
        </w:rPr>
        <w:t>⑤下载：点击可下载查看已上传的佐证材料。</w:t>
      </w:r>
    </w:p>
    <w:p w:rsidR="009C5AB5" w:rsidRPr="00555EEA" w:rsidRDefault="00555EEA" w:rsidP="00555EEA">
      <w:pPr>
        <w:rPr>
          <w:rFonts w:ascii="仿宋_GB2312" w:eastAsia="仿宋_GB2312"/>
          <w:kern w:val="0"/>
          <w:sz w:val="32"/>
          <w:szCs w:val="32"/>
        </w:rPr>
      </w:pPr>
      <w:r w:rsidRPr="00555EEA">
        <w:rPr>
          <w:rFonts w:ascii="仿宋_GB2312" w:eastAsia="仿宋_GB2312" w:hAnsi="微软雅黑" w:hint="eastAsia"/>
          <w:color w:val="FF0000"/>
          <w:sz w:val="32"/>
          <w:szCs w:val="32"/>
          <w:shd w:val="clear" w:color="auto" w:fill="FFFFFF"/>
        </w:rPr>
        <w:t>注：上传的课题材料必须要有立项或结题的通知。</w:t>
      </w:r>
    </w:p>
    <w:p w:rsidR="00555EEA" w:rsidRDefault="00555EEA" w:rsidP="00C54921">
      <w:pPr>
        <w:rPr>
          <w:rFonts w:eastAsia="仿宋_GB2312"/>
          <w:kern w:val="0"/>
          <w:sz w:val="32"/>
          <w:szCs w:val="32"/>
        </w:rPr>
      </w:pPr>
      <w:r>
        <w:rPr>
          <w:rFonts w:eastAsia="仿宋_GB2312"/>
          <w:noProof/>
          <w:kern w:val="0"/>
          <w:sz w:val="32"/>
          <w:szCs w:val="32"/>
        </w:rPr>
        <w:drawing>
          <wp:inline distT="0" distB="0" distL="0" distR="0">
            <wp:extent cx="5745905" cy="2143125"/>
            <wp:effectExtent l="19050" t="0" r="719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srcRect/>
                    <a:stretch>
                      <a:fillRect/>
                    </a:stretch>
                  </pic:blipFill>
                  <pic:spPr bwMode="auto">
                    <a:xfrm>
                      <a:off x="0" y="0"/>
                      <a:ext cx="5759450" cy="2148177"/>
                    </a:xfrm>
                    <a:prstGeom prst="rect">
                      <a:avLst/>
                    </a:prstGeom>
                    <a:noFill/>
                    <a:ln w="9525">
                      <a:noFill/>
                      <a:miter lim="800000"/>
                      <a:headEnd/>
                      <a:tailEnd/>
                    </a:ln>
                  </pic:spPr>
                </pic:pic>
              </a:graphicData>
            </a:graphic>
          </wp:inline>
        </w:drawing>
      </w:r>
    </w:p>
    <w:p w:rsidR="00F82F0B" w:rsidRDefault="00AD5BE6" w:rsidP="004A16F5">
      <w:pPr>
        <w:spacing w:line="560" w:lineRule="atLeast"/>
        <w:rPr>
          <w:rFonts w:ascii="仿宋_GB2312" w:eastAsia="仿宋_GB2312"/>
          <w:sz w:val="32"/>
          <w:szCs w:val="32"/>
        </w:rPr>
      </w:pPr>
      <w:r>
        <w:rPr>
          <w:rFonts w:ascii="仿宋_GB2312" w:eastAsia="仿宋_GB2312" w:hint="eastAsia"/>
          <w:sz w:val="32"/>
          <w:szCs w:val="32"/>
        </w:rPr>
        <w:t xml:space="preserve">    </w:t>
      </w:r>
      <w:r w:rsidR="009C5AB5" w:rsidRPr="004A16F5">
        <w:rPr>
          <w:rFonts w:ascii="仿宋_GB2312" w:eastAsia="仿宋_GB2312" w:hint="eastAsia"/>
          <w:sz w:val="32"/>
          <w:szCs w:val="32"/>
        </w:rPr>
        <w:t>（5）</w:t>
      </w:r>
      <w:r w:rsidR="004A16F5" w:rsidRPr="004A16F5">
        <w:rPr>
          <w:rFonts w:ascii="仿宋_GB2312" w:eastAsia="仿宋_GB2312" w:hint="eastAsia"/>
          <w:sz w:val="32"/>
          <w:szCs w:val="32"/>
        </w:rPr>
        <w:t>保存及提交审核</w:t>
      </w:r>
    </w:p>
    <w:p w:rsidR="003176E8" w:rsidRPr="004A16F5" w:rsidRDefault="003176E8" w:rsidP="003176E8">
      <w:pPr>
        <w:spacing w:line="560" w:lineRule="atLeast"/>
        <w:jc w:val="center"/>
        <w:rPr>
          <w:rFonts w:ascii="仿宋_GB2312" w:eastAsia="仿宋_GB2312"/>
          <w:sz w:val="32"/>
          <w:szCs w:val="32"/>
        </w:rPr>
      </w:pPr>
      <w:r w:rsidRPr="003176E8">
        <w:rPr>
          <w:rFonts w:ascii="仿宋_GB2312" w:eastAsia="仿宋_GB2312"/>
          <w:noProof/>
          <w:sz w:val="32"/>
          <w:szCs w:val="32"/>
        </w:rPr>
        <w:drawing>
          <wp:inline distT="0" distB="0" distL="0" distR="0">
            <wp:extent cx="3857625" cy="885825"/>
            <wp:effectExtent l="19050" t="0" r="9525" b="0"/>
            <wp:docPr id="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3857625" cy="885825"/>
                    </a:xfrm>
                    <a:prstGeom prst="rect">
                      <a:avLst/>
                    </a:prstGeom>
                    <a:noFill/>
                    <a:ln w="9525">
                      <a:noFill/>
                      <a:miter lim="800000"/>
                      <a:headEnd/>
                      <a:tailEnd/>
                    </a:ln>
                  </pic:spPr>
                </pic:pic>
              </a:graphicData>
            </a:graphic>
          </wp:inline>
        </w:drawing>
      </w:r>
    </w:p>
    <w:p w:rsidR="00C62F77" w:rsidRPr="004A16F5" w:rsidRDefault="00AD5BE6" w:rsidP="004A16F5">
      <w:pPr>
        <w:spacing w:line="560" w:lineRule="atLeast"/>
        <w:rPr>
          <w:rFonts w:ascii="仿宋_GB2312" w:eastAsia="仿宋_GB2312"/>
          <w:sz w:val="32"/>
          <w:szCs w:val="32"/>
        </w:rPr>
      </w:pPr>
      <w:r>
        <w:rPr>
          <w:rFonts w:ascii="仿宋_GB2312" w:eastAsia="仿宋_GB2312" w:hint="eastAsia"/>
          <w:sz w:val="32"/>
          <w:szCs w:val="32"/>
        </w:rPr>
        <w:t xml:space="preserve">    </w:t>
      </w:r>
      <w:r w:rsidR="00C62F77" w:rsidRPr="004A16F5">
        <w:rPr>
          <w:rFonts w:ascii="仿宋_GB2312" w:eastAsia="仿宋_GB2312" w:hint="eastAsia"/>
          <w:sz w:val="32"/>
          <w:szCs w:val="32"/>
        </w:rPr>
        <w:t>①</w:t>
      </w:r>
      <w:r w:rsidR="009F7D92" w:rsidRPr="004A16F5">
        <w:rPr>
          <w:rFonts w:ascii="仿宋_GB2312" w:eastAsia="仿宋_GB2312" w:hint="eastAsia"/>
          <w:sz w:val="32"/>
          <w:szCs w:val="32"/>
        </w:rPr>
        <w:t>保存</w:t>
      </w:r>
      <w:r w:rsidR="00C62F77" w:rsidRPr="004A16F5">
        <w:rPr>
          <w:rFonts w:ascii="仿宋_GB2312" w:eastAsia="仿宋_GB2312" w:hint="eastAsia"/>
          <w:sz w:val="32"/>
          <w:szCs w:val="32"/>
        </w:rPr>
        <w:t>：点击可保存已填写的内容</w:t>
      </w:r>
      <w:r w:rsidR="008B6727" w:rsidRPr="004A16F5">
        <w:rPr>
          <w:rFonts w:ascii="仿宋_GB2312" w:eastAsia="仿宋_GB2312" w:hint="eastAsia"/>
          <w:sz w:val="32"/>
          <w:szCs w:val="32"/>
        </w:rPr>
        <w:t>并返回</w:t>
      </w:r>
      <w:r w:rsidR="003176E8">
        <w:rPr>
          <w:rFonts w:ascii="仿宋_GB2312" w:eastAsia="仿宋_GB2312" w:hint="eastAsia"/>
          <w:sz w:val="32"/>
          <w:szCs w:val="32"/>
        </w:rPr>
        <w:t>“</w:t>
      </w:r>
      <w:r w:rsidR="003176E8" w:rsidRPr="004A16F5">
        <w:rPr>
          <w:rFonts w:ascii="仿宋_GB2312" w:eastAsia="仿宋_GB2312" w:hint="eastAsia"/>
          <w:sz w:val="32"/>
          <w:szCs w:val="32"/>
        </w:rPr>
        <w:t>已申报项目</w:t>
      </w:r>
      <w:r w:rsidR="003176E8">
        <w:rPr>
          <w:rFonts w:ascii="仿宋_GB2312" w:eastAsia="仿宋_GB2312" w:hint="eastAsia"/>
          <w:sz w:val="32"/>
          <w:szCs w:val="32"/>
        </w:rPr>
        <w:t>”</w:t>
      </w:r>
      <w:r w:rsidR="008B6727" w:rsidRPr="004A16F5">
        <w:rPr>
          <w:rFonts w:ascii="仿宋_GB2312" w:eastAsia="仿宋_GB2312" w:hint="eastAsia"/>
          <w:sz w:val="32"/>
          <w:szCs w:val="32"/>
        </w:rPr>
        <w:t>列表页面</w:t>
      </w:r>
      <w:r w:rsidR="00F82F0B" w:rsidRPr="004A16F5">
        <w:rPr>
          <w:rFonts w:ascii="仿宋_GB2312" w:eastAsia="仿宋_GB2312" w:hint="eastAsia"/>
          <w:sz w:val="32"/>
          <w:szCs w:val="32"/>
        </w:rPr>
        <w:t>，</w:t>
      </w:r>
      <w:r w:rsidR="008B6727" w:rsidRPr="004A16F5">
        <w:rPr>
          <w:rFonts w:ascii="仿宋_GB2312" w:eastAsia="仿宋_GB2312" w:hint="eastAsia"/>
          <w:sz w:val="32"/>
          <w:szCs w:val="32"/>
        </w:rPr>
        <w:t>如需继续补充</w:t>
      </w:r>
      <w:r w:rsidR="003176E8">
        <w:rPr>
          <w:rFonts w:ascii="仿宋_GB2312" w:eastAsia="仿宋_GB2312" w:hint="eastAsia"/>
          <w:sz w:val="32"/>
          <w:szCs w:val="32"/>
        </w:rPr>
        <w:t>或修改</w:t>
      </w:r>
      <w:r w:rsidR="008B6727" w:rsidRPr="004A16F5">
        <w:rPr>
          <w:rFonts w:ascii="仿宋_GB2312" w:eastAsia="仿宋_GB2312" w:hint="eastAsia"/>
          <w:sz w:val="32"/>
          <w:szCs w:val="32"/>
        </w:rPr>
        <w:t>内容，可点击</w:t>
      </w:r>
      <w:r w:rsidR="00F82F0B" w:rsidRPr="004A16F5">
        <w:rPr>
          <w:rFonts w:ascii="仿宋_GB2312" w:eastAsia="仿宋_GB2312" w:hint="eastAsia"/>
          <w:sz w:val="32"/>
          <w:szCs w:val="32"/>
        </w:rPr>
        <w:t>“修改申报表”。</w:t>
      </w:r>
    </w:p>
    <w:p w:rsidR="008B6727" w:rsidRPr="008B6727" w:rsidRDefault="00555EEA" w:rsidP="00C62F77">
      <w:pPr>
        <w:pStyle w:val="2"/>
        <w:shd w:val="clear" w:color="auto" w:fill="FFFFFF"/>
        <w:spacing w:before="0" w:beforeAutospacing="0" w:after="150" w:afterAutospacing="0" w:line="288" w:lineRule="atLeast"/>
        <w:rPr>
          <w:rFonts w:ascii="Calibri" w:eastAsia="仿宋_GB2312" w:hAnsi="Calibri" w:cs="Times New Roman"/>
          <w:b w:val="0"/>
          <w:bCs w:val="0"/>
          <w:sz w:val="32"/>
          <w:szCs w:val="32"/>
        </w:rPr>
      </w:pPr>
      <w:r>
        <w:rPr>
          <w:rFonts w:eastAsia="仿宋_GB2312"/>
          <w:noProof/>
          <w:sz w:val="32"/>
          <w:szCs w:val="32"/>
        </w:rPr>
        <w:drawing>
          <wp:inline distT="0" distB="0" distL="0" distR="0">
            <wp:extent cx="5762625" cy="2047875"/>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a:stretch>
                      <a:fillRect/>
                    </a:stretch>
                  </pic:blipFill>
                  <pic:spPr bwMode="auto">
                    <a:xfrm>
                      <a:off x="0" y="0"/>
                      <a:ext cx="5759450" cy="2046747"/>
                    </a:xfrm>
                    <a:prstGeom prst="rect">
                      <a:avLst/>
                    </a:prstGeom>
                    <a:noFill/>
                    <a:ln w="9525">
                      <a:noFill/>
                      <a:miter lim="800000"/>
                      <a:headEnd/>
                      <a:tailEnd/>
                    </a:ln>
                  </pic:spPr>
                </pic:pic>
              </a:graphicData>
            </a:graphic>
          </wp:inline>
        </w:drawing>
      </w:r>
    </w:p>
    <w:p w:rsidR="00C62F77" w:rsidRPr="00555EEA" w:rsidRDefault="00AD5BE6" w:rsidP="00555EEA">
      <w:pPr>
        <w:spacing w:line="560" w:lineRule="exact"/>
        <w:rPr>
          <w:rFonts w:ascii="仿宋_GB2312" w:eastAsia="仿宋_GB2312"/>
          <w:sz w:val="32"/>
          <w:szCs w:val="32"/>
        </w:rPr>
      </w:pPr>
      <w:r>
        <w:rPr>
          <w:rFonts w:ascii="仿宋_GB2312" w:eastAsia="仿宋_GB2312" w:hint="eastAsia"/>
          <w:sz w:val="32"/>
          <w:szCs w:val="32"/>
        </w:rPr>
        <w:t xml:space="preserve">    </w:t>
      </w:r>
      <w:r w:rsidR="00C62F77" w:rsidRPr="00555EEA">
        <w:rPr>
          <w:rFonts w:ascii="仿宋_GB2312" w:eastAsia="仿宋_GB2312" w:hint="eastAsia"/>
          <w:sz w:val="32"/>
          <w:szCs w:val="32"/>
        </w:rPr>
        <w:t>②</w:t>
      </w:r>
      <w:r w:rsidR="009F7D92" w:rsidRPr="00555EEA">
        <w:rPr>
          <w:rFonts w:ascii="仿宋_GB2312" w:eastAsia="仿宋_GB2312" w:hint="eastAsia"/>
          <w:sz w:val="32"/>
          <w:szCs w:val="32"/>
        </w:rPr>
        <w:t>提交审核</w:t>
      </w:r>
      <w:r w:rsidR="00C62F77" w:rsidRPr="00555EEA">
        <w:rPr>
          <w:rFonts w:ascii="仿宋_GB2312" w:eastAsia="仿宋_GB2312" w:hint="eastAsia"/>
          <w:sz w:val="32"/>
          <w:szCs w:val="32"/>
        </w:rPr>
        <w:t>：点击可</w:t>
      </w:r>
      <w:r w:rsidR="0051221E" w:rsidRPr="00555EEA">
        <w:rPr>
          <w:rFonts w:ascii="仿宋_GB2312" w:eastAsia="仿宋_GB2312" w:hint="eastAsia"/>
          <w:sz w:val="32"/>
          <w:szCs w:val="32"/>
        </w:rPr>
        <w:t>提交至</w:t>
      </w:r>
      <w:r w:rsidR="003176E8" w:rsidRPr="00555EEA">
        <w:rPr>
          <w:rFonts w:ascii="仿宋_GB2312" w:eastAsia="仿宋_GB2312" w:hint="eastAsia"/>
          <w:sz w:val="32"/>
          <w:szCs w:val="32"/>
        </w:rPr>
        <w:t>单位（学校）</w:t>
      </w:r>
      <w:r w:rsidR="0051221E" w:rsidRPr="00555EEA">
        <w:rPr>
          <w:rFonts w:ascii="仿宋_GB2312" w:eastAsia="仿宋_GB2312" w:hint="eastAsia"/>
          <w:sz w:val="32"/>
          <w:szCs w:val="32"/>
        </w:rPr>
        <w:t>审核，</w:t>
      </w:r>
      <w:r w:rsidR="003176E8" w:rsidRPr="00555EEA">
        <w:rPr>
          <w:rFonts w:ascii="仿宋_GB2312" w:eastAsia="仿宋_GB2312" w:hint="eastAsia"/>
          <w:sz w:val="32"/>
          <w:szCs w:val="32"/>
        </w:rPr>
        <w:t>点击“提交审核”</w:t>
      </w:r>
      <w:r w:rsidR="00E572CE">
        <w:rPr>
          <w:rFonts w:ascii="仿宋_GB2312" w:eastAsia="仿宋_GB2312" w:hint="eastAsia"/>
          <w:sz w:val="32"/>
          <w:szCs w:val="32"/>
        </w:rPr>
        <w:t>后个人不能再进行修改，</w:t>
      </w:r>
      <w:r w:rsidR="0051221E" w:rsidRPr="00555EEA">
        <w:rPr>
          <w:rFonts w:ascii="仿宋_GB2312" w:eastAsia="仿宋_GB2312" w:hint="eastAsia"/>
          <w:sz w:val="32"/>
          <w:szCs w:val="32"/>
        </w:rPr>
        <w:t>提交前请确保所填写内容是正确无误的。</w:t>
      </w:r>
    </w:p>
    <w:p w:rsidR="00C62F77" w:rsidRPr="00555EEA" w:rsidRDefault="00AD5BE6" w:rsidP="00555EEA">
      <w:pPr>
        <w:spacing w:line="560" w:lineRule="exact"/>
        <w:rPr>
          <w:rFonts w:ascii="仿宋_GB2312" w:eastAsia="仿宋_GB2312"/>
          <w:sz w:val="32"/>
          <w:szCs w:val="32"/>
        </w:rPr>
      </w:pPr>
      <w:r>
        <w:rPr>
          <w:rFonts w:ascii="仿宋_GB2312" w:eastAsia="仿宋_GB2312" w:hint="eastAsia"/>
          <w:sz w:val="32"/>
          <w:szCs w:val="32"/>
        </w:rPr>
        <w:t xml:space="preserve">    </w:t>
      </w:r>
      <w:r w:rsidR="00C62F77" w:rsidRPr="00555EEA">
        <w:rPr>
          <w:rFonts w:ascii="仿宋_GB2312" w:eastAsia="仿宋_GB2312" w:hint="eastAsia"/>
          <w:sz w:val="32"/>
          <w:szCs w:val="32"/>
        </w:rPr>
        <w:t>③</w:t>
      </w:r>
      <w:r w:rsidR="009F7D92" w:rsidRPr="00555EEA">
        <w:rPr>
          <w:rFonts w:ascii="仿宋_GB2312" w:eastAsia="仿宋_GB2312" w:hint="eastAsia"/>
          <w:sz w:val="32"/>
          <w:szCs w:val="32"/>
        </w:rPr>
        <w:t>返回</w:t>
      </w:r>
      <w:r w:rsidR="00C62F77" w:rsidRPr="00555EEA">
        <w:rPr>
          <w:rFonts w:ascii="仿宋_GB2312" w:eastAsia="仿宋_GB2312" w:hint="eastAsia"/>
          <w:sz w:val="32"/>
          <w:szCs w:val="32"/>
        </w:rPr>
        <w:t>：点击可</w:t>
      </w:r>
      <w:r w:rsidR="0051221E" w:rsidRPr="00555EEA">
        <w:rPr>
          <w:rFonts w:ascii="仿宋_GB2312" w:eastAsia="仿宋_GB2312" w:hint="eastAsia"/>
          <w:sz w:val="32"/>
          <w:szCs w:val="32"/>
        </w:rPr>
        <w:t>返回</w:t>
      </w:r>
      <w:r w:rsidR="003176E8" w:rsidRPr="00555EEA">
        <w:rPr>
          <w:rFonts w:ascii="仿宋_GB2312" w:eastAsia="仿宋_GB2312" w:hint="eastAsia"/>
          <w:sz w:val="32"/>
          <w:szCs w:val="32"/>
        </w:rPr>
        <w:t>“已申报项目”</w:t>
      </w:r>
      <w:r w:rsidR="00745F6A" w:rsidRPr="00555EEA">
        <w:rPr>
          <w:rFonts w:ascii="仿宋_GB2312" w:eastAsia="仿宋_GB2312" w:hint="eastAsia"/>
          <w:sz w:val="32"/>
          <w:szCs w:val="32"/>
        </w:rPr>
        <w:t>列表页面</w:t>
      </w:r>
      <w:r w:rsidR="003176E8" w:rsidRPr="00555EEA">
        <w:rPr>
          <w:rFonts w:ascii="仿宋_GB2312" w:eastAsia="仿宋_GB2312" w:hint="eastAsia"/>
          <w:sz w:val="32"/>
          <w:szCs w:val="32"/>
        </w:rPr>
        <w:t>查看申报及学</w:t>
      </w:r>
      <w:r w:rsidR="003176E8" w:rsidRPr="00555EEA">
        <w:rPr>
          <w:rFonts w:ascii="仿宋_GB2312" w:eastAsia="仿宋_GB2312" w:hint="eastAsia"/>
          <w:sz w:val="32"/>
          <w:szCs w:val="32"/>
        </w:rPr>
        <w:lastRenderedPageBreak/>
        <w:t>校和区审核状态</w:t>
      </w:r>
      <w:r w:rsidR="0051221E" w:rsidRPr="00555EEA">
        <w:rPr>
          <w:rFonts w:ascii="仿宋_GB2312" w:eastAsia="仿宋_GB2312" w:hint="eastAsia"/>
          <w:sz w:val="32"/>
          <w:szCs w:val="32"/>
        </w:rPr>
        <w:t>。</w:t>
      </w:r>
    </w:p>
    <w:p w:rsidR="009C5AB5" w:rsidRPr="008B6727" w:rsidRDefault="00555EEA" w:rsidP="00C54921">
      <w:pPr>
        <w:rPr>
          <w:rFonts w:eastAsia="仿宋_GB2312"/>
          <w:kern w:val="0"/>
          <w:sz w:val="32"/>
          <w:szCs w:val="32"/>
        </w:rPr>
      </w:pPr>
      <w:r>
        <w:rPr>
          <w:rFonts w:eastAsia="仿宋_GB2312"/>
          <w:noProof/>
          <w:kern w:val="0"/>
          <w:sz w:val="32"/>
          <w:szCs w:val="32"/>
        </w:rPr>
        <w:drawing>
          <wp:inline distT="0" distB="0" distL="0" distR="0">
            <wp:extent cx="5755170" cy="2085975"/>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srcRect/>
                    <a:stretch>
                      <a:fillRect/>
                    </a:stretch>
                  </pic:blipFill>
                  <pic:spPr bwMode="auto">
                    <a:xfrm>
                      <a:off x="0" y="0"/>
                      <a:ext cx="5759450" cy="2087526"/>
                    </a:xfrm>
                    <a:prstGeom prst="rect">
                      <a:avLst/>
                    </a:prstGeom>
                    <a:noFill/>
                    <a:ln w="9525">
                      <a:noFill/>
                      <a:miter lim="800000"/>
                      <a:headEnd/>
                      <a:tailEnd/>
                    </a:ln>
                  </pic:spPr>
                </pic:pic>
              </a:graphicData>
            </a:graphic>
          </wp:inline>
        </w:drawing>
      </w:r>
    </w:p>
    <w:p w:rsidR="00647EF9" w:rsidRPr="007E1E3D" w:rsidRDefault="00AD5BE6" w:rsidP="0079303F">
      <w:pPr>
        <w:spacing w:line="560" w:lineRule="exact"/>
        <w:rPr>
          <w:rFonts w:ascii="黑体" w:eastAsia="黑体" w:hAnsi="黑体"/>
          <w:kern w:val="0"/>
          <w:sz w:val="32"/>
          <w:szCs w:val="32"/>
        </w:rPr>
      </w:pPr>
      <w:r>
        <w:rPr>
          <w:rFonts w:ascii="黑体" w:eastAsia="黑体" w:hAnsi="黑体" w:hint="eastAsia"/>
          <w:kern w:val="0"/>
          <w:sz w:val="32"/>
          <w:szCs w:val="32"/>
        </w:rPr>
        <w:t xml:space="preserve">    </w:t>
      </w:r>
      <w:r w:rsidR="00081727" w:rsidRPr="007E1E3D">
        <w:rPr>
          <w:rFonts w:ascii="黑体" w:eastAsia="黑体" w:hAnsi="黑体" w:hint="eastAsia"/>
          <w:kern w:val="0"/>
          <w:sz w:val="32"/>
          <w:szCs w:val="32"/>
        </w:rPr>
        <w:t>三、退回修改</w:t>
      </w:r>
    </w:p>
    <w:p w:rsidR="00081727" w:rsidRDefault="00AD5BE6" w:rsidP="0079303F">
      <w:pPr>
        <w:spacing w:line="560" w:lineRule="exact"/>
        <w:rPr>
          <w:rFonts w:eastAsia="仿宋_GB2312"/>
          <w:kern w:val="0"/>
          <w:sz w:val="32"/>
          <w:szCs w:val="32"/>
        </w:rPr>
      </w:pPr>
      <w:r>
        <w:rPr>
          <w:rFonts w:eastAsia="仿宋_GB2312" w:hint="eastAsia"/>
          <w:kern w:val="0"/>
          <w:sz w:val="32"/>
          <w:szCs w:val="32"/>
        </w:rPr>
        <w:t xml:space="preserve">    </w:t>
      </w:r>
      <w:r w:rsidR="00417E6F">
        <w:rPr>
          <w:rFonts w:eastAsia="仿宋_GB2312" w:hint="eastAsia"/>
          <w:kern w:val="0"/>
          <w:sz w:val="32"/>
          <w:szCs w:val="32"/>
        </w:rPr>
        <w:t>登陆个人中心点击</w:t>
      </w:r>
      <w:r w:rsidR="001330D7">
        <w:rPr>
          <w:rFonts w:eastAsia="仿宋_GB2312" w:hint="eastAsia"/>
          <w:kern w:val="0"/>
          <w:sz w:val="32"/>
          <w:szCs w:val="32"/>
        </w:rPr>
        <w:t>“代办任务”可查看是否</w:t>
      </w:r>
      <w:r w:rsidR="007E1E3D">
        <w:rPr>
          <w:rFonts w:eastAsia="仿宋_GB2312" w:hint="eastAsia"/>
          <w:kern w:val="0"/>
          <w:sz w:val="32"/>
          <w:szCs w:val="32"/>
        </w:rPr>
        <w:t>有学校或区退回修改的消息，如有请进入申报表根据学校或区的</w:t>
      </w:r>
      <w:r w:rsidR="00474250">
        <w:rPr>
          <w:rFonts w:eastAsia="仿宋_GB2312" w:hint="eastAsia"/>
          <w:kern w:val="0"/>
          <w:sz w:val="32"/>
          <w:szCs w:val="32"/>
        </w:rPr>
        <w:t>意见修改后再次提交审核</w:t>
      </w:r>
      <w:r w:rsidR="001330D7">
        <w:rPr>
          <w:rFonts w:eastAsia="仿宋_GB2312" w:hint="eastAsia"/>
          <w:kern w:val="0"/>
          <w:sz w:val="32"/>
          <w:szCs w:val="32"/>
        </w:rPr>
        <w:t>。</w:t>
      </w:r>
    </w:p>
    <w:p w:rsidR="00417E6F" w:rsidRDefault="00417E6F" w:rsidP="00081727">
      <w:pPr>
        <w:rPr>
          <w:rFonts w:eastAsia="仿宋_GB2312"/>
          <w:kern w:val="0"/>
          <w:sz w:val="32"/>
          <w:szCs w:val="32"/>
        </w:rPr>
      </w:pPr>
      <w:r>
        <w:rPr>
          <w:rFonts w:eastAsia="仿宋_GB2312" w:hint="eastAsia"/>
          <w:noProof/>
          <w:kern w:val="0"/>
          <w:sz w:val="32"/>
          <w:szCs w:val="32"/>
        </w:rPr>
        <w:drawing>
          <wp:inline distT="0" distB="0" distL="0" distR="0">
            <wp:extent cx="5759450" cy="2616858"/>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srcRect/>
                    <a:stretch>
                      <a:fillRect/>
                    </a:stretch>
                  </pic:blipFill>
                  <pic:spPr bwMode="auto">
                    <a:xfrm>
                      <a:off x="0" y="0"/>
                      <a:ext cx="5759450" cy="2616858"/>
                    </a:xfrm>
                    <a:prstGeom prst="rect">
                      <a:avLst/>
                    </a:prstGeom>
                    <a:noFill/>
                    <a:ln w="9525">
                      <a:noFill/>
                      <a:miter lim="800000"/>
                      <a:headEnd/>
                      <a:tailEnd/>
                    </a:ln>
                  </pic:spPr>
                </pic:pic>
              </a:graphicData>
            </a:graphic>
          </wp:inline>
        </w:drawing>
      </w:r>
    </w:p>
    <w:p w:rsidR="00647EF9" w:rsidRDefault="00647EF9" w:rsidP="0051221E">
      <w:pPr>
        <w:jc w:val="center"/>
        <w:rPr>
          <w:rFonts w:eastAsia="仿宋_GB2312"/>
          <w:kern w:val="0"/>
          <w:sz w:val="32"/>
          <w:szCs w:val="32"/>
        </w:rPr>
      </w:pPr>
    </w:p>
    <w:p w:rsidR="003D2B64" w:rsidRPr="00C47D07" w:rsidRDefault="00B34852" w:rsidP="00AD5BE6">
      <w:pPr>
        <w:jc w:val="center"/>
        <w:rPr>
          <w:rFonts w:eastAsia="仿宋_GB2312"/>
          <w:kern w:val="0"/>
          <w:sz w:val="32"/>
          <w:szCs w:val="32"/>
        </w:rPr>
      </w:pPr>
      <w:r>
        <w:rPr>
          <w:rFonts w:eastAsia="仿宋_GB2312"/>
          <w:noProof/>
          <w:kern w:val="0"/>
          <w:sz w:val="32"/>
          <w:szCs w:val="32"/>
        </w:rPr>
        <w:drawing>
          <wp:inline distT="0" distB="0" distL="0" distR="0">
            <wp:extent cx="5749888" cy="1971675"/>
            <wp:effectExtent l="19050" t="0" r="3212"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759450" cy="1974954"/>
                    </a:xfrm>
                    <a:prstGeom prst="rect">
                      <a:avLst/>
                    </a:prstGeom>
                    <a:noFill/>
                    <a:ln w="9525">
                      <a:noFill/>
                      <a:miter lim="800000"/>
                      <a:headEnd/>
                      <a:tailEnd/>
                    </a:ln>
                  </pic:spPr>
                </pic:pic>
              </a:graphicData>
            </a:graphic>
          </wp:inline>
        </w:drawing>
      </w:r>
    </w:p>
    <w:sectPr w:rsidR="003D2B64" w:rsidRPr="00C47D07" w:rsidSect="005F77D0">
      <w:pgSz w:w="11906" w:h="16838"/>
      <w:pgMar w:top="1418" w:right="1418" w:bottom="1418" w:left="1418"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6067" w:rsidRDefault="00756067" w:rsidP="00540C44">
      <w:r>
        <w:separator/>
      </w:r>
    </w:p>
  </w:endnote>
  <w:endnote w:type="continuationSeparator" w:id="0">
    <w:p w:rsidR="00756067" w:rsidRDefault="00756067" w:rsidP="00540C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方正小标宋_GBK">
    <w:altName w:val="Arial Unicode MS"/>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6067" w:rsidRDefault="00756067" w:rsidP="00540C44">
      <w:r>
        <w:separator/>
      </w:r>
    </w:p>
  </w:footnote>
  <w:footnote w:type="continuationSeparator" w:id="0">
    <w:p w:rsidR="00756067" w:rsidRDefault="00756067" w:rsidP="00540C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03170"/>
    <w:multiLevelType w:val="hybridMultilevel"/>
    <w:tmpl w:val="A5F2D48E"/>
    <w:lvl w:ilvl="0" w:tplc="C624DDBA">
      <w:start w:val="1"/>
      <w:numFmt w:val="japaneseCounting"/>
      <w:lvlText w:val="%1、"/>
      <w:lvlJc w:val="left"/>
      <w:pPr>
        <w:ind w:left="1363" w:hanging="720"/>
      </w:pPr>
      <w:rPr>
        <w:rFonts w:hint="default"/>
        <w:lang w:val="en-US"/>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1">
    <w:nsid w:val="3570501A"/>
    <w:multiLevelType w:val="multilevel"/>
    <w:tmpl w:val="3570501A"/>
    <w:lvl w:ilvl="0">
      <w:start w:val="1"/>
      <w:numFmt w:val="japaneseCounting"/>
      <w:lvlText w:val="%1、"/>
      <w:lvlJc w:val="left"/>
      <w:pPr>
        <w:ind w:left="1363" w:hanging="720"/>
      </w:pPr>
      <w:rPr>
        <w:rFonts w:cs="Times New Roman" w:hint="default"/>
      </w:rPr>
    </w:lvl>
    <w:lvl w:ilvl="1">
      <w:start w:val="1"/>
      <w:numFmt w:val="lowerLetter"/>
      <w:lvlText w:val="%2)"/>
      <w:lvlJc w:val="left"/>
      <w:pPr>
        <w:ind w:left="1483" w:hanging="420"/>
      </w:pPr>
      <w:rPr>
        <w:rFonts w:cs="Times New Roman"/>
      </w:rPr>
    </w:lvl>
    <w:lvl w:ilvl="2">
      <w:start w:val="1"/>
      <w:numFmt w:val="lowerRoman"/>
      <w:lvlText w:val="%3."/>
      <w:lvlJc w:val="right"/>
      <w:pPr>
        <w:ind w:left="1903" w:hanging="420"/>
      </w:pPr>
      <w:rPr>
        <w:rFonts w:cs="Times New Roman"/>
      </w:rPr>
    </w:lvl>
    <w:lvl w:ilvl="3">
      <w:start w:val="1"/>
      <w:numFmt w:val="decimal"/>
      <w:lvlText w:val="%4."/>
      <w:lvlJc w:val="left"/>
      <w:pPr>
        <w:ind w:left="2323" w:hanging="420"/>
      </w:pPr>
      <w:rPr>
        <w:rFonts w:cs="Times New Roman"/>
      </w:rPr>
    </w:lvl>
    <w:lvl w:ilvl="4">
      <w:start w:val="1"/>
      <w:numFmt w:val="lowerLetter"/>
      <w:lvlText w:val="%5)"/>
      <w:lvlJc w:val="left"/>
      <w:pPr>
        <w:ind w:left="2743" w:hanging="420"/>
      </w:pPr>
      <w:rPr>
        <w:rFonts w:cs="Times New Roman"/>
      </w:rPr>
    </w:lvl>
    <w:lvl w:ilvl="5">
      <w:start w:val="1"/>
      <w:numFmt w:val="lowerRoman"/>
      <w:lvlText w:val="%6."/>
      <w:lvlJc w:val="right"/>
      <w:pPr>
        <w:ind w:left="3163" w:hanging="420"/>
      </w:pPr>
      <w:rPr>
        <w:rFonts w:cs="Times New Roman"/>
      </w:rPr>
    </w:lvl>
    <w:lvl w:ilvl="6">
      <w:start w:val="1"/>
      <w:numFmt w:val="decimal"/>
      <w:lvlText w:val="%7."/>
      <w:lvlJc w:val="left"/>
      <w:pPr>
        <w:ind w:left="3583" w:hanging="420"/>
      </w:pPr>
      <w:rPr>
        <w:rFonts w:cs="Times New Roman"/>
      </w:rPr>
    </w:lvl>
    <w:lvl w:ilvl="7">
      <w:start w:val="1"/>
      <w:numFmt w:val="lowerLetter"/>
      <w:lvlText w:val="%8)"/>
      <w:lvlJc w:val="left"/>
      <w:pPr>
        <w:ind w:left="4003" w:hanging="420"/>
      </w:pPr>
      <w:rPr>
        <w:rFonts w:cs="Times New Roman"/>
      </w:rPr>
    </w:lvl>
    <w:lvl w:ilvl="8">
      <w:start w:val="1"/>
      <w:numFmt w:val="lowerRoman"/>
      <w:lvlText w:val="%9."/>
      <w:lvlJc w:val="right"/>
      <w:pPr>
        <w:ind w:left="4423" w:hanging="420"/>
      </w:pPr>
      <w:rPr>
        <w:rFonts w:cs="Times New Roman"/>
      </w:rPr>
    </w:lvl>
  </w:abstractNum>
  <w:abstractNum w:abstractNumId="2">
    <w:nsid w:val="564137E9"/>
    <w:multiLevelType w:val="singleLevel"/>
    <w:tmpl w:val="564137E9"/>
    <w:lvl w:ilvl="0">
      <w:start w:val="1"/>
      <w:numFmt w:val="decimal"/>
      <w:suff w:val="nothing"/>
      <w:lvlText w:val="%1."/>
      <w:lvlJc w:val="left"/>
      <w:rPr>
        <w:rFonts w:cs="Times New Roman"/>
      </w:rPr>
    </w:lvl>
  </w:abstractNum>
  <w:abstractNum w:abstractNumId="3">
    <w:nsid w:val="666A3BCE"/>
    <w:multiLevelType w:val="hybridMultilevel"/>
    <w:tmpl w:val="F52C353C"/>
    <w:lvl w:ilvl="0" w:tplc="73341196">
      <w:start w:val="1"/>
      <w:numFmt w:val="japaneseCounting"/>
      <w:lvlText w:val="%1、"/>
      <w:lvlJc w:val="left"/>
      <w:pPr>
        <w:ind w:left="1363" w:hanging="72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4">
    <w:nsid w:val="7C9C492E"/>
    <w:multiLevelType w:val="multilevel"/>
    <w:tmpl w:val="7C9C492E"/>
    <w:lvl w:ilvl="0">
      <w:start w:val="1"/>
      <w:numFmt w:val="decimal"/>
      <w:lvlText w:val="%1"/>
      <w:lvlJc w:val="center"/>
      <w:pPr>
        <w:ind w:left="420" w:hanging="132"/>
      </w:pPr>
      <w:rPr>
        <w:rFonts w:eastAsia="宋体" w:cs="Times New Roman" w:hint="eastAsia"/>
        <w:sz w:val="20"/>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542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20EC8"/>
    <w:rsid w:val="00000B2B"/>
    <w:rsid w:val="000013C3"/>
    <w:rsid w:val="00002B41"/>
    <w:rsid w:val="00006B6A"/>
    <w:rsid w:val="00006C2F"/>
    <w:rsid w:val="00010537"/>
    <w:rsid w:val="00011288"/>
    <w:rsid w:val="00012D27"/>
    <w:rsid w:val="00012F3A"/>
    <w:rsid w:val="0001404A"/>
    <w:rsid w:val="0001602B"/>
    <w:rsid w:val="0001727C"/>
    <w:rsid w:val="00017437"/>
    <w:rsid w:val="00017DB2"/>
    <w:rsid w:val="00020ACC"/>
    <w:rsid w:val="00022E56"/>
    <w:rsid w:val="0002304F"/>
    <w:rsid w:val="00023F0A"/>
    <w:rsid w:val="000263C0"/>
    <w:rsid w:val="0002753C"/>
    <w:rsid w:val="000277D9"/>
    <w:rsid w:val="00027A36"/>
    <w:rsid w:val="00027E09"/>
    <w:rsid w:val="00030FD0"/>
    <w:rsid w:val="0003101B"/>
    <w:rsid w:val="00031175"/>
    <w:rsid w:val="00031F0E"/>
    <w:rsid w:val="000320D4"/>
    <w:rsid w:val="0003237A"/>
    <w:rsid w:val="000324C8"/>
    <w:rsid w:val="00032A3B"/>
    <w:rsid w:val="000350C5"/>
    <w:rsid w:val="00035A15"/>
    <w:rsid w:val="00035F73"/>
    <w:rsid w:val="0004122E"/>
    <w:rsid w:val="00041FDB"/>
    <w:rsid w:val="00042681"/>
    <w:rsid w:val="000434E9"/>
    <w:rsid w:val="00043CD3"/>
    <w:rsid w:val="00045E7D"/>
    <w:rsid w:val="00047054"/>
    <w:rsid w:val="0004740E"/>
    <w:rsid w:val="000508F2"/>
    <w:rsid w:val="000531E9"/>
    <w:rsid w:val="00053840"/>
    <w:rsid w:val="00053F26"/>
    <w:rsid w:val="00054105"/>
    <w:rsid w:val="000569C0"/>
    <w:rsid w:val="00060828"/>
    <w:rsid w:val="00060B37"/>
    <w:rsid w:val="0006205C"/>
    <w:rsid w:val="0006274C"/>
    <w:rsid w:val="00063442"/>
    <w:rsid w:val="000650A7"/>
    <w:rsid w:val="000669B4"/>
    <w:rsid w:val="0007057B"/>
    <w:rsid w:val="00071239"/>
    <w:rsid w:val="00071837"/>
    <w:rsid w:val="000722F9"/>
    <w:rsid w:val="000773B8"/>
    <w:rsid w:val="0008014D"/>
    <w:rsid w:val="00080635"/>
    <w:rsid w:val="00081727"/>
    <w:rsid w:val="00081CA5"/>
    <w:rsid w:val="00081F47"/>
    <w:rsid w:val="00082544"/>
    <w:rsid w:val="00082CDA"/>
    <w:rsid w:val="000846B7"/>
    <w:rsid w:val="00085B2C"/>
    <w:rsid w:val="000874A3"/>
    <w:rsid w:val="00095E39"/>
    <w:rsid w:val="00096238"/>
    <w:rsid w:val="0009694E"/>
    <w:rsid w:val="00096DE0"/>
    <w:rsid w:val="000A3CD8"/>
    <w:rsid w:val="000A42EE"/>
    <w:rsid w:val="000A5872"/>
    <w:rsid w:val="000A64F4"/>
    <w:rsid w:val="000B0571"/>
    <w:rsid w:val="000B1604"/>
    <w:rsid w:val="000B1858"/>
    <w:rsid w:val="000B194D"/>
    <w:rsid w:val="000B1C6B"/>
    <w:rsid w:val="000B2E1D"/>
    <w:rsid w:val="000B35ED"/>
    <w:rsid w:val="000B3A0B"/>
    <w:rsid w:val="000B61BB"/>
    <w:rsid w:val="000B63F1"/>
    <w:rsid w:val="000B648E"/>
    <w:rsid w:val="000B6D10"/>
    <w:rsid w:val="000B7672"/>
    <w:rsid w:val="000B7DBD"/>
    <w:rsid w:val="000C1223"/>
    <w:rsid w:val="000C41BF"/>
    <w:rsid w:val="000C4636"/>
    <w:rsid w:val="000C5546"/>
    <w:rsid w:val="000D0D12"/>
    <w:rsid w:val="000D1066"/>
    <w:rsid w:val="000D1462"/>
    <w:rsid w:val="000D6286"/>
    <w:rsid w:val="000E1879"/>
    <w:rsid w:val="000E3542"/>
    <w:rsid w:val="000E3642"/>
    <w:rsid w:val="000E6644"/>
    <w:rsid w:val="000E6BA7"/>
    <w:rsid w:val="000E7008"/>
    <w:rsid w:val="000F0564"/>
    <w:rsid w:val="000F3EE0"/>
    <w:rsid w:val="000F4D92"/>
    <w:rsid w:val="000F4F7B"/>
    <w:rsid w:val="000F5D0D"/>
    <w:rsid w:val="000F6F84"/>
    <w:rsid w:val="000F7A0D"/>
    <w:rsid w:val="00101089"/>
    <w:rsid w:val="0010143E"/>
    <w:rsid w:val="0010261C"/>
    <w:rsid w:val="001036AC"/>
    <w:rsid w:val="00105A3B"/>
    <w:rsid w:val="001129C0"/>
    <w:rsid w:val="00112A07"/>
    <w:rsid w:val="00112BC8"/>
    <w:rsid w:val="00112EF6"/>
    <w:rsid w:val="001142BA"/>
    <w:rsid w:val="00114D2F"/>
    <w:rsid w:val="0011572E"/>
    <w:rsid w:val="00115CD9"/>
    <w:rsid w:val="00116350"/>
    <w:rsid w:val="00116C99"/>
    <w:rsid w:val="00120F43"/>
    <w:rsid w:val="0012170B"/>
    <w:rsid w:val="00121D4A"/>
    <w:rsid w:val="00122457"/>
    <w:rsid w:val="00123C1E"/>
    <w:rsid w:val="00124E98"/>
    <w:rsid w:val="0012737D"/>
    <w:rsid w:val="00130A90"/>
    <w:rsid w:val="00130E29"/>
    <w:rsid w:val="001312E9"/>
    <w:rsid w:val="00132056"/>
    <w:rsid w:val="0013220F"/>
    <w:rsid w:val="001330D7"/>
    <w:rsid w:val="00135940"/>
    <w:rsid w:val="001361D4"/>
    <w:rsid w:val="00137947"/>
    <w:rsid w:val="001409BD"/>
    <w:rsid w:val="001411DB"/>
    <w:rsid w:val="00142192"/>
    <w:rsid w:val="001427BC"/>
    <w:rsid w:val="001440AF"/>
    <w:rsid w:val="00147FC5"/>
    <w:rsid w:val="0015052C"/>
    <w:rsid w:val="0015162B"/>
    <w:rsid w:val="00151C49"/>
    <w:rsid w:val="001530F3"/>
    <w:rsid w:val="001543F9"/>
    <w:rsid w:val="00154F27"/>
    <w:rsid w:val="001570DD"/>
    <w:rsid w:val="00160332"/>
    <w:rsid w:val="001668DD"/>
    <w:rsid w:val="001703F6"/>
    <w:rsid w:val="00170E8A"/>
    <w:rsid w:val="00170EB0"/>
    <w:rsid w:val="00170F76"/>
    <w:rsid w:val="00171A2A"/>
    <w:rsid w:val="00171A4C"/>
    <w:rsid w:val="00173B45"/>
    <w:rsid w:val="00176EA8"/>
    <w:rsid w:val="00181331"/>
    <w:rsid w:val="00181575"/>
    <w:rsid w:val="00186210"/>
    <w:rsid w:val="00187CB5"/>
    <w:rsid w:val="001902D4"/>
    <w:rsid w:val="00190C3B"/>
    <w:rsid w:val="00191488"/>
    <w:rsid w:val="001924E2"/>
    <w:rsid w:val="00192706"/>
    <w:rsid w:val="001946F9"/>
    <w:rsid w:val="001947A1"/>
    <w:rsid w:val="00197F7F"/>
    <w:rsid w:val="001A12E1"/>
    <w:rsid w:val="001A2A26"/>
    <w:rsid w:val="001A403B"/>
    <w:rsid w:val="001A47DD"/>
    <w:rsid w:val="001A56B2"/>
    <w:rsid w:val="001A59F8"/>
    <w:rsid w:val="001A6184"/>
    <w:rsid w:val="001A6B2A"/>
    <w:rsid w:val="001B09BA"/>
    <w:rsid w:val="001B1462"/>
    <w:rsid w:val="001B51E2"/>
    <w:rsid w:val="001B7C3E"/>
    <w:rsid w:val="001C0243"/>
    <w:rsid w:val="001C0471"/>
    <w:rsid w:val="001C146E"/>
    <w:rsid w:val="001C3BED"/>
    <w:rsid w:val="001C42E8"/>
    <w:rsid w:val="001C4849"/>
    <w:rsid w:val="001C64B3"/>
    <w:rsid w:val="001C6B61"/>
    <w:rsid w:val="001C6DC3"/>
    <w:rsid w:val="001D3E94"/>
    <w:rsid w:val="001D499F"/>
    <w:rsid w:val="001D4FB3"/>
    <w:rsid w:val="001D620F"/>
    <w:rsid w:val="001D6E01"/>
    <w:rsid w:val="001D7B5E"/>
    <w:rsid w:val="001E1535"/>
    <w:rsid w:val="001E305D"/>
    <w:rsid w:val="001E6A88"/>
    <w:rsid w:val="001E6C4F"/>
    <w:rsid w:val="001F11FD"/>
    <w:rsid w:val="001F15D4"/>
    <w:rsid w:val="001F1B1D"/>
    <w:rsid w:val="001F2D86"/>
    <w:rsid w:val="001F667F"/>
    <w:rsid w:val="001F7602"/>
    <w:rsid w:val="001F7AC8"/>
    <w:rsid w:val="00200357"/>
    <w:rsid w:val="00200366"/>
    <w:rsid w:val="00201BFC"/>
    <w:rsid w:val="00204695"/>
    <w:rsid w:val="00204CA7"/>
    <w:rsid w:val="002079A4"/>
    <w:rsid w:val="002108B7"/>
    <w:rsid w:val="00211530"/>
    <w:rsid w:val="00213622"/>
    <w:rsid w:val="00213A05"/>
    <w:rsid w:val="00214C7C"/>
    <w:rsid w:val="00214D90"/>
    <w:rsid w:val="00214E6F"/>
    <w:rsid w:val="00216A07"/>
    <w:rsid w:val="0021730A"/>
    <w:rsid w:val="0022064E"/>
    <w:rsid w:val="00220D7F"/>
    <w:rsid w:val="0022746B"/>
    <w:rsid w:val="00227607"/>
    <w:rsid w:val="00227F80"/>
    <w:rsid w:val="002304E6"/>
    <w:rsid w:val="00235EDC"/>
    <w:rsid w:val="00236CBF"/>
    <w:rsid w:val="00237121"/>
    <w:rsid w:val="0024018D"/>
    <w:rsid w:val="002403D3"/>
    <w:rsid w:val="002405D4"/>
    <w:rsid w:val="002421B0"/>
    <w:rsid w:val="00243819"/>
    <w:rsid w:val="00243ED3"/>
    <w:rsid w:val="00244DB8"/>
    <w:rsid w:val="00246068"/>
    <w:rsid w:val="00247123"/>
    <w:rsid w:val="002477CE"/>
    <w:rsid w:val="00247D61"/>
    <w:rsid w:val="00251BBE"/>
    <w:rsid w:val="00251D1B"/>
    <w:rsid w:val="002538CB"/>
    <w:rsid w:val="00253C6D"/>
    <w:rsid w:val="002556A1"/>
    <w:rsid w:val="0025580B"/>
    <w:rsid w:val="0025708B"/>
    <w:rsid w:val="00257D96"/>
    <w:rsid w:val="00260344"/>
    <w:rsid w:val="00261FAE"/>
    <w:rsid w:val="002635A2"/>
    <w:rsid w:val="00263CB6"/>
    <w:rsid w:val="002669F3"/>
    <w:rsid w:val="00267C8C"/>
    <w:rsid w:val="00272586"/>
    <w:rsid w:val="002728FC"/>
    <w:rsid w:val="00272A38"/>
    <w:rsid w:val="002748A7"/>
    <w:rsid w:val="00274FD1"/>
    <w:rsid w:val="002764B3"/>
    <w:rsid w:val="00281198"/>
    <w:rsid w:val="00282E95"/>
    <w:rsid w:val="002831BD"/>
    <w:rsid w:val="002837D0"/>
    <w:rsid w:val="00283870"/>
    <w:rsid w:val="002874A3"/>
    <w:rsid w:val="00287753"/>
    <w:rsid w:val="0029023B"/>
    <w:rsid w:val="00294456"/>
    <w:rsid w:val="00294C31"/>
    <w:rsid w:val="00295286"/>
    <w:rsid w:val="002A0D6A"/>
    <w:rsid w:val="002A2276"/>
    <w:rsid w:val="002A3123"/>
    <w:rsid w:val="002A63F4"/>
    <w:rsid w:val="002A7D00"/>
    <w:rsid w:val="002B058D"/>
    <w:rsid w:val="002B0D7C"/>
    <w:rsid w:val="002B0E03"/>
    <w:rsid w:val="002B0FAB"/>
    <w:rsid w:val="002B1E6B"/>
    <w:rsid w:val="002B1F5A"/>
    <w:rsid w:val="002B2195"/>
    <w:rsid w:val="002B39AD"/>
    <w:rsid w:val="002B3DC9"/>
    <w:rsid w:val="002B4187"/>
    <w:rsid w:val="002B4CD7"/>
    <w:rsid w:val="002B4F99"/>
    <w:rsid w:val="002B6D36"/>
    <w:rsid w:val="002B6F82"/>
    <w:rsid w:val="002B732A"/>
    <w:rsid w:val="002C3C4B"/>
    <w:rsid w:val="002C560E"/>
    <w:rsid w:val="002C68E8"/>
    <w:rsid w:val="002D01E3"/>
    <w:rsid w:val="002D07A0"/>
    <w:rsid w:val="002D2653"/>
    <w:rsid w:val="002D2717"/>
    <w:rsid w:val="002D28CD"/>
    <w:rsid w:val="002D53A5"/>
    <w:rsid w:val="002D6148"/>
    <w:rsid w:val="002D7BF6"/>
    <w:rsid w:val="002E0445"/>
    <w:rsid w:val="002E06E5"/>
    <w:rsid w:val="002E1586"/>
    <w:rsid w:val="002E174F"/>
    <w:rsid w:val="002E3425"/>
    <w:rsid w:val="002E3B83"/>
    <w:rsid w:val="002E5AE6"/>
    <w:rsid w:val="002E633E"/>
    <w:rsid w:val="002E657C"/>
    <w:rsid w:val="002E744F"/>
    <w:rsid w:val="002E7764"/>
    <w:rsid w:val="002F029D"/>
    <w:rsid w:val="002F2445"/>
    <w:rsid w:val="002F31E0"/>
    <w:rsid w:val="002F5DDB"/>
    <w:rsid w:val="003006C6"/>
    <w:rsid w:val="00303C64"/>
    <w:rsid w:val="00303F4E"/>
    <w:rsid w:val="00305EA1"/>
    <w:rsid w:val="00311368"/>
    <w:rsid w:val="00312014"/>
    <w:rsid w:val="003126B2"/>
    <w:rsid w:val="0031299F"/>
    <w:rsid w:val="003147DA"/>
    <w:rsid w:val="003176E8"/>
    <w:rsid w:val="003177FB"/>
    <w:rsid w:val="00320037"/>
    <w:rsid w:val="00320F7E"/>
    <w:rsid w:val="00321271"/>
    <w:rsid w:val="003229FD"/>
    <w:rsid w:val="003245FD"/>
    <w:rsid w:val="00325317"/>
    <w:rsid w:val="0032624C"/>
    <w:rsid w:val="003270E8"/>
    <w:rsid w:val="003271E6"/>
    <w:rsid w:val="003277A4"/>
    <w:rsid w:val="00330D9C"/>
    <w:rsid w:val="00330E30"/>
    <w:rsid w:val="00331361"/>
    <w:rsid w:val="00331F5A"/>
    <w:rsid w:val="003320BF"/>
    <w:rsid w:val="003330D2"/>
    <w:rsid w:val="00333521"/>
    <w:rsid w:val="00336EBB"/>
    <w:rsid w:val="00340D79"/>
    <w:rsid w:val="00341BA7"/>
    <w:rsid w:val="003435A7"/>
    <w:rsid w:val="003442FB"/>
    <w:rsid w:val="003457B5"/>
    <w:rsid w:val="00345984"/>
    <w:rsid w:val="003460FB"/>
    <w:rsid w:val="003466FE"/>
    <w:rsid w:val="00347F07"/>
    <w:rsid w:val="00350498"/>
    <w:rsid w:val="00350C36"/>
    <w:rsid w:val="00354809"/>
    <w:rsid w:val="00357173"/>
    <w:rsid w:val="00361EF2"/>
    <w:rsid w:val="003628DB"/>
    <w:rsid w:val="00362F53"/>
    <w:rsid w:val="00363F0C"/>
    <w:rsid w:val="0036596C"/>
    <w:rsid w:val="0036702B"/>
    <w:rsid w:val="00367740"/>
    <w:rsid w:val="003677B8"/>
    <w:rsid w:val="00370AD4"/>
    <w:rsid w:val="003765B5"/>
    <w:rsid w:val="00381087"/>
    <w:rsid w:val="00381FD6"/>
    <w:rsid w:val="00382202"/>
    <w:rsid w:val="0038496B"/>
    <w:rsid w:val="0039289A"/>
    <w:rsid w:val="00393A16"/>
    <w:rsid w:val="00394EB0"/>
    <w:rsid w:val="00394F70"/>
    <w:rsid w:val="00395668"/>
    <w:rsid w:val="00396688"/>
    <w:rsid w:val="003A07DE"/>
    <w:rsid w:val="003A1784"/>
    <w:rsid w:val="003A624B"/>
    <w:rsid w:val="003A7B99"/>
    <w:rsid w:val="003B1B06"/>
    <w:rsid w:val="003B441A"/>
    <w:rsid w:val="003B541D"/>
    <w:rsid w:val="003B6399"/>
    <w:rsid w:val="003B7450"/>
    <w:rsid w:val="003C1CCE"/>
    <w:rsid w:val="003C244D"/>
    <w:rsid w:val="003C3AD8"/>
    <w:rsid w:val="003C57DE"/>
    <w:rsid w:val="003C6320"/>
    <w:rsid w:val="003C7342"/>
    <w:rsid w:val="003C7510"/>
    <w:rsid w:val="003C797D"/>
    <w:rsid w:val="003D26ED"/>
    <w:rsid w:val="003D2B64"/>
    <w:rsid w:val="003D3477"/>
    <w:rsid w:val="003D37E0"/>
    <w:rsid w:val="003D51A3"/>
    <w:rsid w:val="003D5E96"/>
    <w:rsid w:val="003D634B"/>
    <w:rsid w:val="003D6437"/>
    <w:rsid w:val="003D6C3E"/>
    <w:rsid w:val="003D7C40"/>
    <w:rsid w:val="003E0DC2"/>
    <w:rsid w:val="003E1274"/>
    <w:rsid w:val="003E4A0B"/>
    <w:rsid w:val="003E4E44"/>
    <w:rsid w:val="003E60F0"/>
    <w:rsid w:val="003E7E60"/>
    <w:rsid w:val="003F1E0E"/>
    <w:rsid w:val="003F4D44"/>
    <w:rsid w:val="003F55D5"/>
    <w:rsid w:val="003F5C8E"/>
    <w:rsid w:val="003F6ABB"/>
    <w:rsid w:val="003F6B74"/>
    <w:rsid w:val="004010C7"/>
    <w:rsid w:val="00402764"/>
    <w:rsid w:val="00403267"/>
    <w:rsid w:val="004037CC"/>
    <w:rsid w:val="00404BD8"/>
    <w:rsid w:val="00405D08"/>
    <w:rsid w:val="00406E84"/>
    <w:rsid w:val="00406FF6"/>
    <w:rsid w:val="00407179"/>
    <w:rsid w:val="00412705"/>
    <w:rsid w:val="004141D5"/>
    <w:rsid w:val="00414252"/>
    <w:rsid w:val="004167C5"/>
    <w:rsid w:val="00417E6F"/>
    <w:rsid w:val="004201EC"/>
    <w:rsid w:val="004205B4"/>
    <w:rsid w:val="00424AD8"/>
    <w:rsid w:val="00425322"/>
    <w:rsid w:val="00427B9E"/>
    <w:rsid w:val="0043155E"/>
    <w:rsid w:val="00433A8F"/>
    <w:rsid w:val="00434564"/>
    <w:rsid w:val="00436830"/>
    <w:rsid w:val="00440FE9"/>
    <w:rsid w:val="0044245C"/>
    <w:rsid w:val="004432D8"/>
    <w:rsid w:val="00443860"/>
    <w:rsid w:val="004453CB"/>
    <w:rsid w:val="00445E2E"/>
    <w:rsid w:val="00446A89"/>
    <w:rsid w:val="00450E40"/>
    <w:rsid w:val="0045134F"/>
    <w:rsid w:val="00452F98"/>
    <w:rsid w:val="00453A55"/>
    <w:rsid w:val="00453CE8"/>
    <w:rsid w:val="004541CC"/>
    <w:rsid w:val="004567B5"/>
    <w:rsid w:val="00456EEC"/>
    <w:rsid w:val="00457455"/>
    <w:rsid w:val="00457B5D"/>
    <w:rsid w:val="00457BAC"/>
    <w:rsid w:val="00462702"/>
    <w:rsid w:val="004638E7"/>
    <w:rsid w:val="00463E84"/>
    <w:rsid w:val="0046654D"/>
    <w:rsid w:val="00466D51"/>
    <w:rsid w:val="00466DCB"/>
    <w:rsid w:val="004674B1"/>
    <w:rsid w:val="0047062D"/>
    <w:rsid w:val="00471490"/>
    <w:rsid w:val="00471D88"/>
    <w:rsid w:val="0047314B"/>
    <w:rsid w:val="00474250"/>
    <w:rsid w:val="00480232"/>
    <w:rsid w:val="00481A84"/>
    <w:rsid w:val="00481C79"/>
    <w:rsid w:val="004825A7"/>
    <w:rsid w:val="00482802"/>
    <w:rsid w:val="00482B35"/>
    <w:rsid w:val="00483672"/>
    <w:rsid w:val="00484EF1"/>
    <w:rsid w:val="00485103"/>
    <w:rsid w:val="0048531A"/>
    <w:rsid w:val="004857EB"/>
    <w:rsid w:val="004867DB"/>
    <w:rsid w:val="004902C5"/>
    <w:rsid w:val="0049254C"/>
    <w:rsid w:val="00495CEF"/>
    <w:rsid w:val="004A16F5"/>
    <w:rsid w:val="004A1B2A"/>
    <w:rsid w:val="004A3673"/>
    <w:rsid w:val="004A3D34"/>
    <w:rsid w:val="004A546D"/>
    <w:rsid w:val="004A5684"/>
    <w:rsid w:val="004A63C7"/>
    <w:rsid w:val="004A79AD"/>
    <w:rsid w:val="004B0159"/>
    <w:rsid w:val="004B0180"/>
    <w:rsid w:val="004B15F6"/>
    <w:rsid w:val="004B1C58"/>
    <w:rsid w:val="004B371D"/>
    <w:rsid w:val="004B4EB2"/>
    <w:rsid w:val="004B5860"/>
    <w:rsid w:val="004B6221"/>
    <w:rsid w:val="004B7DCC"/>
    <w:rsid w:val="004B7EE4"/>
    <w:rsid w:val="004C01BE"/>
    <w:rsid w:val="004C0F1D"/>
    <w:rsid w:val="004C1597"/>
    <w:rsid w:val="004C1A2F"/>
    <w:rsid w:val="004C2929"/>
    <w:rsid w:val="004C2EEE"/>
    <w:rsid w:val="004C2F47"/>
    <w:rsid w:val="004C5EC3"/>
    <w:rsid w:val="004C6463"/>
    <w:rsid w:val="004D0A05"/>
    <w:rsid w:val="004D15CC"/>
    <w:rsid w:val="004D1A9D"/>
    <w:rsid w:val="004D2EEF"/>
    <w:rsid w:val="004D5802"/>
    <w:rsid w:val="004E10EF"/>
    <w:rsid w:val="004E167D"/>
    <w:rsid w:val="004E1917"/>
    <w:rsid w:val="004E2B7C"/>
    <w:rsid w:val="004E2EEA"/>
    <w:rsid w:val="004E2FAD"/>
    <w:rsid w:val="004E47B1"/>
    <w:rsid w:val="004E4B9B"/>
    <w:rsid w:val="004E563B"/>
    <w:rsid w:val="004E5EED"/>
    <w:rsid w:val="004E5F8B"/>
    <w:rsid w:val="004E765C"/>
    <w:rsid w:val="004F0021"/>
    <w:rsid w:val="004F0732"/>
    <w:rsid w:val="004F0957"/>
    <w:rsid w:val="004F10F0"/>
    <w:rsid w:val="004F71E7"/>
    <w:rsid w:val="004F77C8"/>
    <w:rsid w:val="00505B49"/>
    <w:rsid w:val="0050687A"/>
    <w:rsid w:val="0051119A"/>
    <w:rsid w:val="00511895"/>
    <w:rsid w:val="005119C6"/>
    <w:rsid w:val="0051221E"/>
    <w:rsid w:val="00512409"/>
    <w:rsid w:val="005132A1"/>
    <w:rsid w:val="005134B5"/>
    <w:rsid w:val="0051358C"/>
    <w:rsid w:val="005135B9"/>
    <w:rsid w:val="00515729"/>
    <w:rsid w:val="00517B58"/>
    <w:rsid w:val="00517C78"/>
    <w:rsid w:val="00521D28"/>
    <w:rsid w:val="00521E0A"/>
    <w:rsid w:val="005222D3"/>
    <w:rsid w:val="00522906"/>
    <w:rsid w:val="0052419A"/>
    <w:rsid w:val="00524A64"/>
    <w:rsid w:val="0052576E"/>
    <w:rsid w:val="00527089"/>
    <w:rsid w:val="0053096C"/>
    <w:rsid w:val="0053149D"/>
    <w:rsid w:val="0053216E"/>
    <w:rsid w:val="005358D0"/>
    <w:rsid w:val="00535B90"/>
    <w:rsid w:val="00535E20"/>
    <w:rsid w:val="00537DFE"/>
    <w:rsid w:val="00537F86"/>
    <w:rsid w:val="00540331"/>
    <w:rsid w:val="0054039C"/>
    <w:rsid w:val="00540C44"/>
    <w:rsid w:val="005432BD"/>
    <w:rsid w:val="00543391"/>
    <w:rsid w:val="00544933"/>
    <w:rsid w:val="00545C41"/>
    <w:rsid w:val="00547067"/>
    <w:rsid w:val="005501AD"/>
    <w:rsid w:val="005504DD"/>
    <w:rsid w:val="00551877"/>
    <w:rsid w:val="005541C9"/>
    <w:rsid w:val="00555A3C"/>
    <w:rsid w:val="00555EEA"/>
    <w:rsid w:val="005569FE"/>
    <w:rsid w:val="00561B03"/>
    <w:rsid w:val="00562C85"/>
    <w:rsid w:val="005639BD"/>
    <w:rsid w:val="005645CE"/>
    <w:rsid w:val="00565F6B"/>
    <w:rsid w:val="005669FA"/>
    <w:rsid w:val="00566C36"/>
    <w:rsid w:val="00572455"/>
    <w:rsid w:val="0057306F"/>
    <w:rsid w:val="005750A2"/>
    <w:rsid w:val="005759AE"/>
    <w:rsid w:val="00576519"/>
    <w:rsid w:val="00576EAC"/>
    <w:rsid w:val="00582CEC"/>
    <w:rsid w:val="00582EC7"/>
    <w:rsid w:val="0058333A"/>
    <w:rsid w:val="005834A2"/>
    <w:rsid w:val="00586350"/>
    <w:rsid w:val="0058677B"/>
    <w:rsid w:val="0058777E"/>
    <w:rsid w:val="00592C72"/>
    <w:rsid w:val="00593826"/>
    <w:rsid w:val="00594533"/>
    <w:rsid w:val="005A34C2"/>
    <w:rsid w:val="005A487D"/>
    <w:rsid w:val="005A55F4"/>
    <w:rsid w:val="005A5A5F"/>
    <w:rsid w:val="005B0BFD"/>
    <w:rsid w:val="005B3167"/>
    <w:rsid w:val="005B6301"/>
    <w:rsid w:val="005B6EC5"/>
    <w:rsid w:val="005C19F0"/>
    <w:rsid w:val="005C3A8C"/>
    <w:rsid w:val="005C5030"/>
    <w:rsid w:val="005C53A9"/>
    <w:rsid w:val="005C5F0E"/>
    <w:rsid w:val="005C6E51"/>
    <w:rsid w:val="005C7205"/>
    <w:rsid w:val="005C7E9E"/>
    <w:rsid w:val="005D0507"/>
    <w:rsid w:val="005D3777"/>
    <w:rsid w:val="005D5F61"/>
    <w:rsid w:val="005E0E0E"/>
    <w:rsid w:val="005E126A"/>
    <w:rsid w:val="005E1B65"/>
    <w:rsid w:val="005E1CB2"/>
    <w:rsid w:val="005E2A26"/>
    <w:rsid w:val="005E2B86"/>
    <w:rsid w:val="005E38F1"/>
    <w:rsid w:val="005E6286"/>
    <w:rsid w:val="005F02E1"/>
    <w:rsid w:val="005F18B6"/>
    <w:rsid w:val="005F262C"/>
    <w:rsid w:val="005F3AEE"/>
    <w:rsid w:val="005F440D"/>
    <w:rsid w:val="005F77D0"/>
    <w:rsid w:val="00600399"/>
    <w:rsid w:val="0060084E"/>
    <w:rsid w:val="00601581"/>
    <w:rsid w:val="00601B58"/>
    <w:rsid w:val="0060213B"/>
    <w:rsid w:val="00602158"/>
    <w:rsid w:val="00602989"/>
    <w:rsid w:val="00602ED3"/>
    <w:rsid w:val="00607494"/>
    <w:rsid w:val="006100B1"/>
    <w:rsid w:val="0061045D"/>
    <w:rsid w:val="00612C9A"/>
    <w:rsid w:val="00613C0F"/>
    <w:rsid w:val="0061450B"/>
    <w:rsid w:val="006147CD"/>
    <w:rsid w:val="00615526"/>
    <w:rsid w:val="006166B4"/>
    <w:rsid w:val="00617858"/>
    <w:rsid w:val="00620EC8"/>
    <w:rsid w:val="006221B6"/>
    <w:rsid w:val="00623893"/>
    <w:rsid w:val="00623C44"/>
    <w:rsid w:val="0062426B"/>
    <w:rsid w:val="0062482E"/>
    <w:rsid w:val="00624B01"/>
    <w:rsid w:val="006250A7"/>
    <w:rsid w:val="00630B86"/>
    <w:rsid w:val="00631646"/>
    <w:rsid w:val="00631F11"/>
    <w:rsid w:val="0063249D"/>
    <w:rsid w:val="00637232"/>
    <w:rsid w:val="0064084E"/>
    <w:rsid w:val="006416D2"/>
    <w:rsid w:val="00644A1F"/>
    <w:rsid w:val="00646512"/>
    <w:rsid w:val="00646D44"/>
    <w:rsid w:val="006473AC"/>
    <w:rsid w:val="00647EF9"/>
    <w:rsid w:val="006508BE"/>
    <w:rsid w:val="00652EA8"/>
    <w:rsid w:val="0065304F"/>
    <w:rsid w:val="006536AC"/>
    <w:rsid w:val="00654477"/>
    <w:rsid w:val="00657FA9"/>
    <w:rsid w:val="0066065D"/>
    <w:rsid w:val="006629E3"/>
    <w:rsid w:val="00665048"/>
    <w:rsid w:val="00666F2B"/>
    <w:rsid w:val="00670530"/>
    <w:rsid w:val="00671D44"/>
    <w:rsid w:val="00673390"/>
    <w:rsid w:val="00674379"/>
    <w:rsid w:val="006763CC"/>
    <w:rsid w:val="006768B7"/>
    <w:rsid w:val="00677852"/>
    <w:rsid w:val="00677BDC"/>
    <w:rsid w:val="00680927"/>
    <w:rsid w:val="00680C9C"/>
    <w:rsid w:val="006828BF"/>
    <w:rsid w:val="00682BCE"/>
    <w:rsid w:val="006836DC"/>
    <w:rsid w:val="00685405"/>
    <w:rsid w:val="0068546C"/>
    <w:rsid w:val="00685AE8"/>
    <w:rsid w:val="00687C97"/>
    <w:rsid w:val="00687EE9"/>
    <w:rsid w:val="0069064C"/>
    <w:rsid w:val="006931DF"/>
    <w:rsid w:val="006971D1"/>
    <w:rsid w:val="00697424"/>
    <w:rsid w:val="006A1087"/>
    <w:rsid w:val="006B003C"/>
    <w:rsid w:val="006B18F5"/>
    <w:rsid w:val="006B1EBF"/>
    <w:rsid w:val="006B521C"/>
    <w:rsid w:val="006B6DCD"/>
    <w:rsid w:val="006B7E0E"/>
    <w:rsid w:val="006C09C9"/>
    <w:rsid w:val="006C1546"/>
    <w:rsid w:val="006C2EF3"/>
    <w:rsid w:val="006C63A0"/>
    <w:rsid w:val="006C700F"/>
    <w:rsid w:val="006C75C7"/>
    <w:rsid w:val="006C7D57"/>
    <w:rsid w:val="006D0E48"/>
    <w:rsid w:val="006D1E2C"/>
    <w:rsid w:val="006D31F4"/>
    <w:rsid w:val="006D6400"/>
    <w:rsid w:val="006D7C94"/>
    <w:rsid w:val="006E2E81"/>
    <w:rsid w:val="006E30A6"/>
    <w:rsid w:val="006E3BCC"/>
    <w:rsid w:val="006E3D68"/>
    <w:rsid w:val="006E52F3"/>
    <w:rsid w:val="006E574D"/>
    <w:rsid w:val="006E7414"/>
    <w:rsid w:val="006F4B4C"/>
    <w:rsid w:val="006F777E"/>
    <w:rsid w:val="00701E51"/>
    <w:rsid w:val="007023A3"/>
    <w:rsid w:val="00702ADE"/>
    <w:rsid w:val="007041CD"/>
    <w:rsid w:val="00704BF0"/>
    <w:rsid w:val="00706565"/>
    <w:rsid w:val="0071180C"/>
    <w:rsid w:val="0071239F"/>
    <w:rsid w:val="00712BBD"/>
    <w:rsid w:val="00712F71"/>
    <w:rsid w:val="00714628"/>
    <w:rsid w:val="00714EC6"/>
    <w:rsid w:val="007161D3"/>
    <w:rsid w:val="00716AD1"/>
    <w:rsid w:val="007202D1"/>
    <w:rsid w:val="00720DD7"/>
    <w:rsid w:val="00721BF5"/>
    <w:rsid w:val="00722FEB"/>
    <w:rsid w:val="00724755"/>
    <w:rsid w:val="00731AAF"/>
    <w:rsid w:val="0073315A"/>
    <w:rsid w:val="00733537"/>
    <w:rsid w:val="00733624"/>
    <w:rsid w:val="00733B49"/>
    <w:rsid w:val="00735754"/>
    <w:rsid w:val="007408AA"/>
    <w:rsid w:val="00740C1C"/>
    <w:rsid w:val="00740C66"/>
    <w:rsid w:val="00741BB4"/>
    <w:rsid w:val="0074240F"/>
    <w:rsid w:val="00742551"/>
    <w:rsid w:val="00742929"/>
    <w:rsid w:val="007440D3"/>
    <w:rsid w:val="007452B1"/>
    <w:rsid w:val="007456AC"/>
    <w:rsid w:val="00745F6A"/>
    <w:rsid w:val="00745FD3"/>
    <w:rsid w:val="00746E77"/>
    <w:rsid w:val="00747AF1"/>
    <w:rsid w:val="00747C42"/>
    <w:rsid w:val="007507EB"/>
    <w:rsid w:val="007514D5"/>
    <w:rsid w:val="00756067"/>
    <w:rsid w:val="00756593"/>
    <w:rsid w:val="0075660C"/>
    <w:rsid w:val="007612D5"/>
    <w:rsid w:val="0076255A"/>
    <w:rsid w:val="00762EC0"/>
    <w:rsid w:val="0076473B"/>
    <w:rsid w:val="00770595"/>
    <w:rsid w:val="007705E8"/>
    <w:rsid w:val="0077347C"/>
    <w:rsid w:val="007751BF"/>
    <w:rsid w:val="00775B51"/>
    <w:rsid w:val="00775E2B"/>
    <w:rsid w:val="00777597"/>
    <w:rsid w:val="00777C37"/>
    <w:rsid w:val="00777D37"/>
    <w:rsid w:val="007810B8"/>
    <w:rsid w:val="007813B6"/>
    <w:rsid w:val="00781893"/>
    <w:rsid w:val="00782044"/>
    <w:rsid w:val="0078255A"/>
    <w:rsid w:val="00783FDC"/>
    <w:rsid w:val="00786F6A"/>
    <w:rsid w:val="007871B1"/>
    <w:rsid w:val="0079303F"/>
    <w:rsid w:val="007938D6"/>
    <w:rsid w:val="00795396"/>
    <w:rsid w:val="00795D86"/>
    <w:rsid w:val="00795F5E"/>
    <w:rsid w:val="00796201"/>
    <w:rsid w:val="00796FB2"/>
    <w:rsid w:val="00797742"/>
    <w:rsid w:val="007A359F"/>
    <w:rsid w:val="007A5FFA"/>
    <w:rsid w:val="007A7B76"/>
    <w:rsid w:val="007B2491"/>
    <w:rsid w:val="007B2EFD"/>
    <w:rsid w:val="007B39A0"/>
    <w:rsid w:val="007B66F1"/>
    <w:rsid w:val="007C0023"/>
    <w:rsid w:val="007C1110"/>
    <w:rsid w:val="007C2334"/>
    <w:rsid w:val="007C3219"/>
    <w:rsid w:val="007C43DB"/>
    <w:rsid w:val="007C552F"/>
    <w:rsid w:val="007C5609"/>
    <w:rsid w:val="007C7D1C"/>
    <w:rsid w:val="007C7DDB"/>
    <w:rsid w:val="007C7E49"/>
    <w:rsid w:val="007D164D"/>
    <w:rsid w:val="007D3059"/>
    <w:rsid w:val="007D3546"/>
    <w:rsid w:val="007D5CDD"/>
    <w:rsid w:val="007D640D"/>
    <w:rsid w:val="007D662E"/>
    <w:rsid w:val="007D6780"/>
    <w:rsid w:val="007D79FB"/>
    <w:rsid w:val="007E117C"/>
    <w:rsid w:val="007E1E3D"/>
    <w:rsid w:val="007E2C17"/>
    <w:rsid w:val="007E4CAD"/>
    <w:rsid w:val="007E5B68"/>
    <w:rsid w:val="007E639A"/>
    <w:rsid w:val="007E64B9"/>
    <w:rsid w:val="007E6779"/>
    <w:rsid w:val="007F108F"/>
    <w:rsid w:val="007F3C6A"/>
    <w:rsid w:val="007F5506"/>
    <w:rsid w:val="007F573D"/>
    <w:rsid w:val="007F6963"/>
    <w:rsid w:val="0080063E"/>
    <w:rsid w:val="0080126C"/>
    <w:rsid w:val="00801E5B"/>
    <w:rsid w:val="00802813"/>
    <w:rsid w:val="00803350"/>
    <w:rsid w:val="00804AB5"/>
    <w:rsid w:val="0080748E"/>
    <w:rsid w:val="008124AD"/>
    <w:rsid w:val="00813327"/>
    <w:rsid w:val="00813339"/>
    <w:rsid w:val="008133A2"/>
    <w:rsid w:val="00813D8A"/>
    <w:rsid w:val="0082033C"/>
    <w:rsid w:val="008219B3"/>
    <w:rsid w:val="00821AD0"/>
    <w:rsid w:val="00821BF7"/>
    <w:rsid w:val="0082223B"/>
    <w:rsid w:val="00823F56"/>
    <w:rsid w:val="0082602A"/>
    <w:rsid w:val="00826509"/>
    <w:rsid w:val="008319C1"/>
    <w:rsid w:val="008327E1"/>
    <w:rsid w:val="00832F08"/>
    <w:rsid w:val="00833E65"/>
    <w:rsid w:val="00834702"/>
    <w:rsid w:val="00841A1B"/>
    <w:rsid w:val="008434AC"/>
    <w:rsid w:val="00843BCA"/>
    <w:rsid w:val="00844690"/>
    <w:rsid w:val="008447C0"/>
    <w:rsid w:val="00844FFB"/>
    <w:rsid w:val="00847A69"/>
    <w:rsid w:val="00851B38"/>
    <w:rsid w:val="00851D6A"/>
    <w:rsid w:val="008537E9"/>
    <w:rsid w:val="00853907"/>
    <w:rsid w:val="00853DB3"/>
    <w:rsid w:val="008541E7"/>
    <w:rsid w:val="008543F6"/>
    <w:rsid w:val="00856425"/>
    <w:rsid w:val="00856724"/>
    <w:rsid w:val="00856C4C"/>
    <w:rsid w:val="00857195"/>
    <w:rsid w:val="00860063"/>
    <w:rsid w:val="00860200"/>
    <w:rsid w:val="008604FB"/>
    <w:rsid w:val="00862066"/>
    <w:rsid w:val="00863FC0"/>
    <w:rsid w:val="008660BA"/>
    <w:rsid w:val="00866141"/>
    <w:rsid w:val="00866ABE"/>
    <w:rsid w:val="008704FF"/>
    <w:rsid w:val="00870541"/>
    <w:rsid w:val="00870BE6"/>
    <w:rsid w:val="00871D34"/>
    <w:rsid w:val="00876736"/>
    <w:rsid w:val="00880679"/>
    <w:rsid w:val="008811C7"/>
    <w:rsid w:val="0088196C"/>
    <w:rsid w:val="00883EB8"/>
    <w:rsid w:val="00887836"/>
    <w:rsid w:val="00891BB3"/>
    <w:rsid w:val="00892871"/>
    <w:rsid w:val="00892E70"/>
    <w:rsid w:val="008947AF"/>
    <w:rsid w:val="00894E53"/>
    <w:rsid w:val="008962B7"/>
    <w:rsid w:val="00896433"/>
    <w:rsid w:val="008966D8"/>
    <w:rsid w:val="0089698E"/>
    <w:rsid w:val="008A2659"/>
    <w:rsid w:val="008A3759"/>
    <w:rsid w:val="008A4038"/>
    <w:rsid w:val="008A5743"/>
    <w:rsid w:val="008A7FC4"/>
    <w:rsid w:val="008B003A"/>
    <w:rsid w:val="008B030C"/>
    <w:rsid w:val="008B1964"/>
    <w:rsid w:val="008B1A44"/>
    <w:rsid w:val="008B3198"/>
    <w:rsid w:val="008B3CFC"/>
    <w:rsid w:val="008B4B34"/>
    <w:rsid w:val="008B585D"/>
    <w:rsid w:val="008B65F9"/>
    <w:rsid w:val="008B6727"/>
    <w:rsid w:val="008C0EC8"/>
    <w:rsid w:val="008C2D56"/>
    <w:rsid w:val="008C4CB7"/>
    <w:rsid w:val="008C4DFA"/>
    <w:rsid w:val="008C6313"/>
    <w:rsid w:val="008C7B82"/>
    <w:rsid w:val="008D05DC"/>
    <w:rsid w:val="008D0766"/>
    <w:rsid w:val="008D1C92"/>
    <w:rsid w:val="008D1FC0"/>
    <w:rsid w:val="008D430E"/>
    <w:rsid w:val="008D4632"/>
    <w:rsid w:val="008D4672"/>
    <w:rsid w:val="008D653B"/>
    <w:rsid w:val="008D6CD6"/>
    <w:rsid w:val="008E11B3"/>
    <w:rsid w:val="008E122C"/>
    <w:rsid w:val="008E579E"/>
    <w:rsid w:val="008F0A52"/>
    <w:rsid w:val="008F1308"/>
    <w:rsid w:val="008F25BD"/>
    <w:rsid w:val="008F2A97"/>
    <w:rsid w:val="008F51EF"/>
    <w:rsid w:val="008F5CB2"/>
    <w:rsid w:val="008F5E92"/>
    <w:rsid w:val="008F69F1"/>
    <w:rsid w:val="0090003F"/>
    <w:rsid w:val="00900681"/>
    <w:rsid w:val="00903891"/>
    <w:rsid w:val="00905DB1"/>
    <w:rsid w:val="0090707E"/>
    <w:rsid w:val="00907A4D"/>
    <w:rsid w:val="00910E3F"/>
    <w:rsid w:val="00910F5C"/>
    <w:rsid w:val="00911402"/>
    <w:rsid w:val="00911431"/>
    <w:rsid w:val="00911EA4"/>
    <w:rsid w:val="0091243F"/>
    <w:rsid w:val="00913B4B"/>
    <w:rsid w:val="0091422B"/>
    <w:rsid w:val="00916BC5"/>
    <w:rsid w:val="00917A2F"/>
    <w:rsid w:val="00921176"/>
    <w:rsid w:val="00921235"/>
    <w:rsid w:val="00921E84"/>
    <w:rsid w:val="00923D06"/>
    <w:rsid w:val="00924FDA"/>
    <w:rsid w:val="00932CAE"/>
    <w:rsid w:val="0093450B"/>
    <w:rsid w:val="0093464A"/>
    <w:rsid w:val="009348AB"/>
    <w:rsid w:val="009352BC"/>
    <w:rsid w:val="0093565A"/>
    <w:rsid w:val="0093571C"/>
    <w:rsid w:val="0093612F"/>
    <w:rsid w:val="009378B8"/>
    <w:rsid w:val="00937B32"/>
    <w:rsid w:val="0094076F"/>
    <w:rsid w:val="00941CB7"/>
    <w:rsid w:val="00941E7D"/>
    <w:rsid w:val="00943105"/>
    <w:rsid w:val="009433F2"/>
    <w:rsid w:val="00943B67"/>
    <w:rsid w:val="00944AB7"/>
    <w:rsid w:val="00944C14"/>
    <w:rsid w:val="00945829"/>
    <w:rsid w:val="009504BD"/>
    <w:rsid w:val="0095205D"/>
    <w:rsid w:val="00952D07"/>
    <w:rsid w:val="0096399C"/>
    <w:rsid w:val="00964297"/>
    <w:rsid w:val="00965FB5"/>
    <w:rsid w:val="009668D9"/>
    <w:rsid w:val="00967AB4"/>
    <w:rsid w:val="00967BB3"/>
    <w:rsid w:val="009715CB"/>
    <w:rsid w:val="0097311C"/>
    <w:rsid w:val="009739AE"/>
    <w:rsid w:val="00974190"/>
    <w:rsid w:val="00981CF8"/>
    <w:rsid w:val="00982800"/>
    <w:rsid w:val="009838B3"/>
    <w:rsid w:val="00984750"/>
    <w:rsid w:val="009867D8"/>
    <w:rsid w:val="0098741E"/>
    <w:rsid w:val="00990228"/>
    <w:rsid w:val="00992217"/>
    <w:rsid w:val="00993E42"/>
    <w:rsid w:val="00994DE3"/>
    <w:rsid w:val="00996A2C"/>
    <w:rsid w:val="00996AA1"/>
    <w:rsid w:val="009A1F69"/>
    <w:rsid w:val="009A4DC1"/>
    <w:rsid w:val="009A5201"/>
    <w:rsid w:val="009A56AD"/>
    <w:rsid w:val="009A61E2"/>
    <w:rsid w:val="009A790C"/>
    <w:rsid w:val="009B0091"/>
    <w:rsid w:val="009B2080"/>
    <w:rsid w:val="009B2215"/>
    <w:rsid w:val="009B234B"/>
    <w:rsid w:val="009B2CF2"/>
    <w:rsid w:val="009B2DD4"/>
    <w:rsid w:val="009B32A3"/>
    <w:rsid w:val="009B37F5"/>
    <w:rsid w:val="009B4769"/>
    <w:rsid w:val="009B5A73"/>
    <w:rsid w:val="009B6570"/>
    <w:rsid w:val="009B7463"/>
    <w:rsid w:val="009C1361"/>
    <w:rsid w:val="009C1579"/>
    <w:rsid w:val="009C1AB5"/>
    <w:rsid w:val="009C3094"/>
    <w:rsid w:val="009C4CD9"/>
    <w:rsid w:val="009C503A"/>
    <w:rsid w:val="009C5AB5"/>
    <w:rsid w:val="009C6E07"/>
    <w:rsid w:val="009C6E37"/>
    <w:rsid w:val="009D0B19"/>
    <w:rsid w:val="009D18B5"/>
    <w:rsid w:val="009D2761"/>
    <w:rsid w:val="009D2BB3"/>
    <w:rsid w:val="009D2FB6"/>
    <w:rsid w:val="009D4C76"/>
    <w:rsid w:val="009D65D3"/>
    <w:rsid w:val="009D6F30"/>
    <w:rsid w:val="009D6FF5"/>
    <w:rsid w:val="009D7F7C"/>
    <w:rsid w:val="009E03E4"/>
    <w:rsid w:val="009E3711"/>
    <w:rsid w:val="009E38BE"/>
    <w:rsid w:val="009E5A8C"/>
    <w:rsid w:val="009E5AB0"/>
    <w:rsid w:val="009E79A6"/>
    <w:rsid w:val="009F0FE3"/>
    <w:rsid w:val="009F2553"/>
    <w:rsid w:val="009F2BD6"/>
    <w:rsid w:val="009F66A8"/>
    <w:rsid w:val="009F7D92"/>
    <w:rsid w:val="00A02527"/>
    <w:rsid w:val="00A02DAB"/>
    <w:rsid w:val="00A03F76"/>
    <w:rsid w:val="00A042BA"/>
    <w:rsid w:val="00A05616"/>
    <w:rsid w:val="00A077A2"/>
    <w:rsid w:val="00A107CD"/>
    <w:rsid w:val="00A13984"/>
    <w:rsid w:val="00A13AF0"/>
    <w:rsid w:val="00A14BD4"/>
    <w:rsid w:val="00A14DD5"/>
    <w:rsid w:val="00A161D0"/>
    <w:rsid w:val="00A17685"/>
    <w:rsid w:val="00A20B12"/>
    <w:rsid w:val="00A225F4"/>
    <w:rsid w:val="00A23235"/>
    <w:rsid w:val="00A23984"/>
    <w:rsid w:val="00A23F4E"/>
    <w:rsid w:val="00A247B1"/>
    <w:rsid w:val="00A2551C"/>
    <w:rsid w:val="00A260C6"/>
    <w:rsid w:val="00A31659"/>
    <w:rsid w:val="00A325AF"/>
    <w:rsid w:val="00A32807"/>
    <w:rsid w:val="00A346A0"/>
    <w:rsid w:val="00A35F32"/>
    <w:rsid w:val="00A35FF4"/>
    <w:rsid w:val="00A362BB"/>
    <w:rsid w:val="00A36698"/>
    <w:rsid w:val="00A40884"/>
    <w:rsid w:val="00A408FC"/>
    <w:rsid w:val="00A40EB8"/>
    <w:rsid w:val="00A4151D"/>
    <w:rsid w:val="00A42BA6"/>
    <w:rsid w:val="00A42D3B"/>
    <w:rsid w:val="00A43244"/>
    <w:rsid w:val="00A43F36"/>
    <w:rsid w:val="00A45BF3"/>
    <w:rsid w:val="00A47AB7"/>
    <w:rsid w:val="00A54C44"/>
    <w:rsid w:val="00A56233"/>
    <w:rsid w:val="00A569AC"/>
    <w:rsid w:val="00A56EF5"/>
    <w:rsid w:val="00A6017A"/>
    <w:rsid w:val="00A613D4"/>
    <w:rsid w:val="00A63436"/>
    <w:rsid w:val="00A6348D"/>
    <w:rsid w:val="00A66988"/>
    <w:rsid w:val="00A66C05"/>
    <w:rsid w:val="00A67DF3"/>
    <w:rsid w:val="00A70EA0"/>
    <w:rsid w:val="00A72802"/>
    <w:rsid w:val="00A749EC"/>
    <w:rsid w:val="00A74A1E"/>
    <w:rsid w:val="00A7589B"/>
    <w:rsid w:val="00A76B92"/>
    <w:rsid w:val="00A801B7"/>
    <w:rsid w:val="00A80867"/>
    <w:rsid w:val="00A80876"/>
    <w:rsid w:val="00A812F5"/>
    <w:rsid w:val="00A81A4E"/>
    <w:rsid w:val="00A8356B"/>
    <w:rsid w:val="00A83C26"/>
    <w:rsid w:val="00A84C8A"/>
    <w:rsid w:val="00A86145"/>
    <w:rsid w:val="00A86A40"/>
    <w:rsid w:val="00A87AB7"/>
    <w:rsid w:val="00A904AA"/>
    <w:rsid w:val="00A91297"/>
    <w:rsid w:val="00A91467"/>
    <w:rsid w:val="00A926D7"/>
    <w:rsid w:val="00A92A31"/>
    <w:rsid w:val="00A93015"/>
    <w:rsid w:val="00A93154"/>
    <w:rsid w:val="00A961C5"/>
    <w:rsid w:val="00A96F11"/>
    <w:rsid w:val="00A97EFD"/>
    <w:rsid w:val="00AA00C1"/>
    <w:rsid w:val="00AA022C"/>
    <w:rsid w:val="00AA2525"/>
    <w:rsid w:val="00AA4C3B"/>
    <w:rsid w:val="00AA56E5"/>
    <w:rsid w:val="00AA5D47"/>
    <w:rsid w:val="00AA6D0D"/>
    <w:rsid w:val="00AA7442"/>
    <w:rsid w:val="00AB3107"/>
    <w:rsid w:val="00AB33A7"/>
    <w:rsid w:val="00AB36BC"/>
    <w:rsid w:val="00AB49EB"/>
    <w:rsid w:val="00AB4C3C"/>
    <w:rsid w:val="00AC04B7"/>
    <w:rsid w:val="00AC0572"/>
    <w:rsid w:val="00AC5791"/>
    <w:rsid w:val="00AD000D"/>
    <w:rsid w:val="00AD0B73"/>
    <w:rsid w:val="00AD55A1"/>
    <w:rsid w:val="00AD5BE6"/>
    <w:rsid w:val="00AD5C32"/>
    <w:rsid w:val="00AD658A"/>
    <w:rsid w:val="00AE07E3"/>
    <w:rsid w:val="00AE1790"/>
    <w:rsid w:val="00AE1D20"/>
    <w:rsid w:val="00AE2431"/>
    <w:rsid w:val="00AE29B4"/>
    <w:rsid w:val="00AE5285"/>
    <w:rsid w:val="00AE62AB"/>
    <w:rsid w:val="00AE7AC7"/>
    <w:rsid w:val="00AF02D6"/>
    <w:rsid w:val="00AF3836"/>
    <w:rsid w:val="00AF3EA4"/>
    <w:rsid w:val="00AF4404"/>
    <w:rsid w:val="00AF54FD"/>
    <w:rsid w:val="00AF65B6"/>
    <w:rsid w:val="00AF6C36"/>
    <w:rsid w:val="00AF6D1B"/>
    <w:rsid w:val="00AF718C"/>
    <w:rsid w:val="00AF7F33"/>
    <w:rsid w:val="00B018E0"/>
    <w:rsid w:val="00B02BEB"/>
    <w:rsid w:val="00B02F21"/>
    <w:rsid w:val="00B03B3E"/>
    <w:rsid w:val="00B044BE"/>
    <w:rsid w:val="00B06B35"/>
    <w:rsid w:val="00B1008F"/>
    <w:rsid w:val="00B1016E"/>
    <w:rsid w:val="00B10372"/>
    <w:rsid w:val="00B10E0C"/>
    <w:rsid w:val="00B137E6"/>
    <w:rsid w:val="00B14598"/>
    <w:rsid w:val="00B16EDC"/>
    <w:rsid w:val="00B17921"/>
    <w:rsid w:val="00B20565"/>
    <w:rsid w:val="00B21023"/>
    <w:rsid w:val="00B22F8E"/>
    <w:rsid w:val="00B23076"/>
    <w:rsid w:val="00B23A0A"/>
    <w:rsid w:val="00B251A0"/>
    <w:rsid w:val="00B255B2"/>
    <w:rsid w:val="00B25681"/>
    <w:rsid w:val="00B344F8"/>
    <w:rsid w:val="00B3453C"/>
    <w:rsid w:val="00B34852"/>
    <w:rsid w:val="00B34C9C"/>
    <w:rsid w:val="00B3510A"/>
    <w:rsid w:val="00B365EF"/>
    <w:rsid w:val="00B4000A"/>
    <w:rsid w:val="00B41256"/>
    <w:rsid w:val="00B4293C"/>
    <w:rsid w:val="00B45DB5"/>
    <w:rsid w:val="00B460F8"/>
    <w:rsid w:val="00B47325"/>
    <w:rsid w:val="00B4758D"/>
    <w:rsid w:val="00B502D4"/>
    <w:rsid w:val="00B51F6B"/>
    <w:rsid w:val="00B52926"/>
    <w:rsid w:val="00B54899"/>
    <w:rsid w:val="00B548A1"/>
    <w:rsid w:val="00B54CBA"/>
    <w:rsid w:val="00B5602F"/>
    <w:rsid w:val="00B60D97"/>
    <w:rsid w:val="00B62EA6"/>
    <w:rsid w:val="00B64179"/>
    <w:rsid w:val="00B645B2"/>
    <w:rsid w:val="00B65284"/>
    <w:rsid w:val="00B65B18"/>
    <w:rsid w:val="00B65B29"/>
    <w:rsid w:val="00B667D7"/>
    <w:rsid w:val="00B679AC"/>
    <w:rsid w:val="00B70174"/>
    <w:rsid w:val="00B72933"/>
    <w:rsid w:val="00B73415"/>
    <w:rsid w:val="00B7589A"/>
    <w:rsid w:val="00B75F52"/>
    <w:rsid w:val="00B769E2"/>
    <w:rsid w:val="00B77F60"/>
    <w:rsid w:val="00B801FF"/>
    <w:rsid w:val="00B81CF2"/>
    <w:rsid w:val="00B827E9"/>
    <w:rsid w:val="00B8288E"/>
    <w:rsid w:val="00B83F66"/>
    <w:rsid w:val="00B8449D"/>
    <w:rsid w:val="00B8660E"/>
    <w:rsid w:val="00B905B5"/>
    <w:rsid w:val="00B916EE"/>
    <w:rsid w:val="00B929A6"/>
    <w:rsid w:val="00B9335E"/>
    <w:rsid w:val="00B96947"/>
    <w:rsid w:val="00B9775E"/>
    <w:rsid w:val="00BA4529"/>
    <w:rsid w:val="00BA4D8B"/>
    <w:rsid w:val="00BA57D3"/>
    <w:rsid w:val="00BB1BAD"/>
    <w:rsid w:val="00BB281F"/>
    <w:rsid w:val="00BB2BF3"/>
    <w:rsid w:val="00BB64A4"/>
    <w:rsid w:val="00BB6EA5"/>
    <w:rsid w:val="00BB7181"/>
    <w:rsid w:val="00BB7623"/>
    <w:rsid w:val="00BC0409"/>
    <w:rsid w:val="00BC09A3"/>
    <w:rsid w:val="00BC2E03"/>
    <w:rsid w:val="00BC3C10"/>
    <w:rsid w:val="00BC4C6D"/>
    <w:rsid w:val="00BC5922"/>
    <w:rsid w:val="00BC79F3"/>
    <w:rsid w:val="00BD0793"/>
    <w:rsid w:val="00BD1F99"/>
    <w:rsid w:val="00BD4439"/>
    <w:rsid w:val="00BD57AA"/>
    <w:rsid w:val="00BD78D4"/>
    <w:rsid w:val="00BE0069"/>
    <w:rsid w:val="00BE0189"/>
    <w:rsid w:val="00BE0D10"/>
    <w:rsid w:val="00BE1843"/>
    <w:rsid w:val="00BE2510"/>
    <w:rsid w:val="00BE3662"/>
    <w:rsid w:val="00BE7ACC"/>
    <w:rsid w:val="00BF19F6"/>
    <w:rsid w:val="00BF26DD"/>
    <w:rsid w:val="00BF2974"/>
    <w:rsid w:val="00BF2E42"/>
    <w:rsid w:val="00BF4987"/>
    <w:rsid w:val="00BF4E14"/>
    <w:rsid w:val="00BF5946"/>
    <w:rsid w:val="00C0001A"/>
    <w:rsid w:val="00C026C8"/>
    <w:rsid w:val="00C0479B"/>
    <w:rsid w:val="00C05B13"/>
    <w:rsid w:val="00C07999"/>
    <w:rsid w:val="00C1007E"/>
    <w:rsid w:val="00C1010B"/>
    <w:rsid w:val="00C1446C"/>
    <w:rsid w:val="00C14924"/>
    <w:rsid w:val="00C17AFD"/>
    <w:rsid w:val="00C17E7C"/>
    <w:rsid w:val="00C17F09"/>
    <w:rsid w:val="00C230FD"/>
    <w:rsid w:val="00C23F93"/>
    <w:rsid w:val="00C2406C"/>
    <w:rsid w:val="00C25011"/>
    <w:rsid w:val="00C2693A"/>
    <w:rsid w:val="00C27767"/>
    <w:rsid w:val="00C311FA"/>
    <w:rsid w:val="00C32DC6"/>
    <w:rsid w:val="00C33F76"/>
    <w:rsid w:val="00C344B2"/>
    <w:rsid w:val="00C36A20"/>
    <w:rsid w:val="00C36CF2"/>
    <w:rsid w:val="00C36DA6"/>
    <w:rsid w:val="00C40A9A"/>
    <w:rsid w:val="00C41579"/>
    <w:rsid w:val="00C43F0F"/>
    <w:rsid w:val="00C44B00"/>
    <w:rsid w:val="00C47719"/>
    <w:rsid w:val="00C47D07"/>
    <w:rsid w:val="00C50468"/>
    <w:rsid w:val="00C53AB4"/>
    <w:rsid w:val="00C54921"/>
    <w:rsid w:val="00C57168"/>
    <w:rsid w:val="00C57C2A"/>
    <w:rsid w:val="00C607B1"/>
    <w:rsid w:val="00C60CFB"/>
    <w:rsid w:val="00C612F6"/>
    <w:rsid w:val="00C619E2"/>
    <w:rsid w:val="00C62F77"/>
    <w:rsid w:val="00C63353"/>
    <w:rsid w:val="00C63ADF"/>
    <w:rsid w:val="00C64163"/>
    <w:rsid w:val="00C65802"/>
    <w:rsid w:val="00C67784"/>
    <w:rsid w:val="00C70555"/>
    <w:rsid w:val="00C7087C"/>
    <w:rsid w:val="00C70E66"/>
    <w:rsid w:val="00C71032"/>
    <w:rsid w:val="00C711F3"/>
    <w:rsid w:val="00C71901"/>
    <w:rsid w:val="00C7260A"/>
    <w:rsid w:val="00C76323"/>
    <w:rsid w:val="00C80289"/>
    <w:rsid w:val="00C829DF"/>
    <w:rsid w:val="00C82BFA"/>
    <w:rsid w:val="00C83AB0"/>
    <w:rsid w:val="00C869BA"/>
    <w:rsid w:val="00C9001C"/>
    <w:rsid w:val="00C91D67"/>
    <w:rsid w:val="00C91D84"/>
    <w:rsid w:val="00C93FC3"/>
    <w:rsid w:val="00C94181"/>
    <w:rsid w:val="00C95D02"/>
    <w:rsid w:val="00C96B6B"/>
    <w:rsid w:val="00CA1E89"/>
    <w:rsid w:val="00CA256A"/>
    <w:rsid w:val="00CA3D5C"/>
    <w:rsid w:val="00CA50DD"/>
    <w:rsid w:val="00CA5322"/>
    <w:rsid w:val="00CA58AF"/>
    <w:rsid w:val="00CA5B80"/>
    <w:rsid w:val="00CA5F6D"/>
    <w:rsid w:val="00CA77B4"/>
    <w:rsid w:val="00CB1999"/>
    <w:rsid w:val="00CB23CA"/>
    <w:rsid w:val="00CB2799"/>
    <w:rsid w:val="00CB3800"/>
    <w:rsid w:val="00CB55F6"/>
    <w:rsid w:val="00CB56BD"/>
    <w:rsid w:val="00CB6CF5"/>
    <w:rsid w:val="00CB6F52"/>
    <w:rsid w:val="00CB7048"/>
    <w:rsid w:val="00CB7585"/>
    <w:rsid w:val="00CC19AE"/>
    <w:rsid w:val="00CC1B2A"/>
    <w:rsid w:val="00CC3B91"/>
    <w:rsid w:val="00CC6868"/>
    <w:rsid w:val="00CC742C"/>
    <w:rsid w:val="00CD146B"/>
    <w:rsid w:val="00CD235D"/>
    <w:rsid w:val="00CD5039"/>
    <w:rsid w:val="00CD61E8"/>
    <w:rsid w:val="00CD7150"/>
    <w:rsid w:val="00CD7432"/>
    <w:rsid w:val="00CD7F38"/>
    <w:rsid w:val="00CE0C99"/>
    <w:rsid w:val="00CE17F7"/>
    <w:rsid w:val="00CE1892"/>
    <w:rsid w:val="00CE20C6"/>
    <w:rsid w:val="00CE3908"/>
    <w:rsid w:val="00CE3B25"/>
    <w:rsid w:val="00CE44C2"/>
    <w:rsid w:val="00CE5331"/>
    <w:rsid w:val="00CE5417"/>
    <w:rsid w:val="00CE5D2F"/>
    <w:rsid w:val="00CE6400"/>
    <w:rsid w:val="00CE76F4"/>
    <w:rsid w:val="00CF013A"/>
    <w:rsid w:val="00CF0208"/>
    <w:rsid w:val="00CF0ADE"/>
    <w:rsid w:val="00CF290C"/>
    <w:rsid w:val="00CF443D"/>
    <w:rsid w:val="00CF5515"/>
    <w:rsid w:val="00CF5B58"/>
    <w:rsid w:val="00D01315"/>
    <w:rsid w:val="00D01B2C"/>
    <w:rsid w:val="00D02684"/>
    <w:rsid w:val="00D03C9D"/>
    <w:rsid w:val="00D03D1D"/>
    <w:rsid w:val="00D05902"/>
    <w:rsid w:val="00D05E31"/>
    <w:rsid w:val="00D13CDF"/>
    <w:rsid w:val="00D1500D"/>
    <w:rsid w:val="00D177A4"/>
    <w:rsid w:val="00D20A79"/>
    <w:rsid w:val="00D219EF"/>
    <w:rsid w:val="00D235B1"/>
    <w:rsid w:val="00D24583"/>
    <w:rsid w:val="00D271D4"/>
    <w:rsid w:val="00D31C21"/>
    <w:rsid w:val="00D333A1"/>
    <w:rsid w:val="00D33B8E"/>
    <w:rsid w:val="00D33EF4"/>
    <w:rsid w:val="00D34447"/>
    <w:rsid w:val="00D34AA3"/>
    <w:rsid w:val="00D364DC"/>
    <w:rsid w:val="00D36782"/>
    <w:rsid w:val="00D36B02"/>
    <w:rsid w:val="00D36F8B"/>
    <w:rsid w:val="00D374C1"/>
    <w:rsid w:val="00D40D6B"/>
    <w:rsid w:val="00D4345F"/>
    <w:rsid w:val="00D44CD4"/>
    <w:rsid w:val="00D52042"/>
    <w:rsid w:val="00D5224D"/>
    <w:rsid w:val="00D5305E"/>
    <w:rsid w:val="00D55C27"/>
    <w:rsid w:val="00D6121E"/>
    <w:rsid w:val="00D613F3"/>
    <w:rsid w:val="00D63E33"/>
    <w:rsid w:val="00D65030"/>
    <w:rsid w:val="00D65E1C"/>
    <w:rsid w:val="00D660CF"/>
    <w:rsid w:val="00D71206"/>
    <w:rsid w:val="00D72026"/>
    <w:rsid w:val="00D76481"/>
    <w:rsid w:val="00D802A6"/>
    <w:rsid w:val="00D80447"/>
    <w:rsid w:val="00D8159A"/>
    <w:rsid w:val="00D82399"/>
    <w:rsid w:val="00D835A8"/>
    <w:rsid w:val="00D838D2"/>
    <w:rsid w:val="00D86F00"/>
    <w:rsid w:val="00D87803"/>
    <w:rsid w:val="00D91F23"/>
    <w:rsid w:val="00D91F3C"/>
    <w:rsid w:val="00D9229B"/>
    <w:rsid w:val="00D92646"/>
    <w:rsid w:val="00D92C4A"/>
    <w:rsid w:val="00D94FFA"/>
    <w:rsid w:val="00D9557B"/>
    <w:rsid w:val="00D95F06"/>
    <w:rsid w:val="00DA0D6A"/>
    <w:rsid w:val="00DA1497"/>
    <w:rsid w:val="00DA1519"/>
    <w:rsid w:val="00DA1968"/>
    <w:rsid w:val="00DA5F32"/>
    <w:rsid w:val="00DA64AD"/>
    <w:rsid w:val="00DA6D20"/>
    <w:rsid w:val="00DB0C2F"/>
    <w:rsid w:val="00DB1029"/>
    <w:rsid w:val="00DB3C5D"/>
    <w:rsid w:val="00DB43A0"/>
    <w:rsid w:val="00DB44A9"/>
    <w:rsid w:val="00DB49A9"/>
    <w:rsid w:val="00DB5C9D"/>
    <w:rsid w:val="00DC074C"/>
    <w:rsid w:val="00DC1FE1"/>
    <w:rsid w:val="00DC6C40"/>
    <w:rsid w:val="00DC7D7D"/>
    <w:rsid w:val="00DD1814"/>
    <w:rsid w:val="00DD30D4"/>
    <w:rsid w:val="00DE2788"/>
    <w:rsid w:val="00DE3624"/>
    <w:rsid w:val="00DE3C88"/>
    <w:rsid w:val="00DE4217"/>
    <w:rsid w:val="00DE5503"/>
    <w:rsid w:val="00DE5F6D"/>
    <w:rsid w:val="00DE60A9"/>
    <w:rsid w:val="00DF3893"/>
    <w:rsid w:val="00DF5F63"/>
    <w:rsid w:val="00DF742C"/>
    <w:rsid w:val="00E00C05"/>
    <w:rsid w:val="00E01BDD"/>
    <w:rsid w:val="00E01FFA"/>
    <w:rsid w:val="00E02DFA"/>
    <w:rsid w:val="00E03171"/>
    <w:rsid w:val="00E039CF"/>
    <w:rsid w:val="00E07D35"/>
    <w:rsid w:val="00E1034A"/>
    <w:rsid w:val="00E10E25"/>
    <w:rsid w:val="00E11D1D"/>
    <w:rsid w:val="00E11EAD"/>
    <w:rsid w:val="00E11F67"/>
    <w:rsid w:val="00E134B4"/>
    <w:rsid w:val="00E14FF2"/>
    <w:rsid w:val="00E16B0B"/>
    <w:rsid w:val="00E1798E"/>
    <w:rsid w:val="00E17BF6"/>
    <w:rsid w:val="00E17E81"/>
    <w:rsid w:val="00E20C11"/>
    <w:rsid w:val="00E2125A"/>
    <w:rsid w:val="00E230C0"/>
    <w:rsid w:val="00E23E0B"/>
    <w:rsid w:val="00E27636"/>
    <w:rsid w:val="00E3017E"/>
    <w:rsid w:val="00E306B0"/>
    <w:rsid w:val="00E308D8"/>
    <w:rsid w:val="00E30CBC"/>
    <w:rsid w:val="00E324A2"/>
    <w:rsid w:val="00E33F2D"/>
    <w:rsid w:val="00E34315"/>
    <w:rsid w:val="00E34DCF"/>
    <w:rsid w:val="00E4145C"/>
    <w:rsid w:val="00E43D01"/>
    <w:rsid w:val="00E43E87"/>
    <w:rsid w:val="00E451E9"/>
    <w:rsid w:val="00E47359"/>
    <w:rsid w:val="00E52170"/>
    <w:rsid w:val="00E534DE"/>
    <w:rsid w:val="00E56095"/>
    <w:rsid w:val="00E56285"/>
    <w:rsid w:val="00E5676F"/>
    <w:rsid w:val="00E572CE"/>
    <w:rsid w:val="00E578E8"/>
    <w:rsid w:val="00E6018E"/>
    <w:rsid w:val="00E6091D"/>
    <w:rsid w:val="00E62955"/>
    <w:rsid w:val="00E63840"/>
    <w:rsid w:val="00E63970"/>
    <w:rsid w:val="00E643ED"/>
    <w:rsid w:val="00E649E3"/>
    <w:rsid w:val="00E65542"/>
    <w:rsid w:val="00E65580"/>
    <w:rsid w:val="00E66174"/>
    <w:rsid w:val="00E671DD"/>
    <w:rsid w:val="00E7243E"/>
    <w:rsid w:val="00E72461"/>
    <w:rsid w:val="00E745A9"/>
    <w:rsid w:val="00E745CB"/>
    <w:rsid w:val="00E7584B"/>
    <w:rsid w:val="00E75FB4"/>
    <w:rsid w:val="00E774F0"/>
    <w:rsid w:val="00E77D50"/>
    <w:rsid w:val="00E81294"/>
    <w:rsid w:val="00E83A34"/>
    <w:rsid w:val="00E84683"/>
    <w:rsid w:val="00E84D8E"/>
    <w:rsid w:val="00E853B3"/>
    <w:rsid w:val="00E923A9"/>
    <w:rsid w:val="00E952DD"/>
    <w:rsid w:val="00E957CA"/>
    <w:rsid w:val="00E95FAF"/>
    <w:rsid w:val="00EA104F"/>
    <w:rsid w:val="00EB0AFB"/>
    <w:rsid w:val="00EB162A"/>
    <w:rsid w:val="00EB4D0A"/>
    <w:rsid w:val="00EB7710"/>
    <w:rsid w:val="00EC15A2"/>
    <w:rsid w:val="00EC38FC"/>
    <w:rsid w:val="00EC6032"/>
    <w:rsid w:val="00EC6CDA"/>
    <w:rsid w:val="00EC6FCB"/>
    <w:rsid w:val="00EC72B1"/>
    <w:rsid w:val="00ED0FE2"/>
    <w:rsid w:val="00ED1DCE"/>
    <w:rsid w:val="00ED3278"/>
    <w:rsid w:val="00ED3F2C"/>
    <w:rsid w:val="00ED4819"/>
    <w:rsid w:val="00ED738F"/>
    <w:rsid w:val="00ED7425"/>
    <w:rsid w:val="00EE285F"/>
    <w:rsid w:val="00EE2AE1"/>
    <w:rsid w:val="00EE3019"/>
    <w:rsid w:val="00EE5640"/>
    <w:rsid w:val="00EE7FDE"/>
    <w:rsid w:val="00EF4019"/>
    <w:rsid w:val="00EF42D5"/>
    <w:rsid w:val="00EF4931"/>
    <w:rsid w:val="00EF594B"/>
    <w:rsid w:val="00EF60A2"/>
    <w:rsid w:val="00EF6860"/>
    <w:rsid w:val="00F00E0C"/>
    <w:rsid w:val="00F11CBA"/>
    <w:rsid w:val="00F12E5C"/>
    <w:rsid w:val="00F13388"/>
    <w:rsid w:val="00F1357A"/>
    <w:rsid w:val="00F15BDB"/>
    <w:rsid w:val="00F20527"/>
    <w:rsid w:val="00F20609"/>
    <w:rsid w:val="00F21E89"/>
    <w:rsid w:val="00F239A7"/>
    <w:rsid w:val="00F26ACB"/>
    <w:rsid w:val="00F26D62"/>
    <w:rsid w:val="00F31606"/>
    <w:rsid w:val="00F329F1"/>
    <w:rsid w:val="00F362F9"/>
    <w:rsid w:val="00F40357"/>
    <w:rsid w:val="00F43F02"/>
    <w:rsid w:val="00F443C6"/>
    <w:rsid w:val="00F44C5C"/>
    <w:rsid w:val="00F45971"/>
    <w:rsid w:val="00F4615D"/>
    <w:rsid w:val="00F4625E"/>
    <w:rsid w:val="00F4692F"/>
    <w:rsid w:val="00F47D78"/>
    <w:rsid w:val="00F503C6"/>
    <w:rsid w:val="00F50F71"/>
    <w:rsid w:val="00F526DA"/>
    <w:rsid w:val="00F5337D"/>
    <w:rsid w:val="00F54BA9"/>
    <w:rsid w:val="00F5518A"/>
    <w:rsid w:val="00F57240"/>
    <w:rsid w:val="00F575D0"/>
    <w:rsid w:val="00F614E0"/>
    <w:rsid w:val="00F62AD9"/>
    <w:rsid w:val="00F6348E"/>
    <w:rsid w:val="00F6664A"/>
    <w:rsid w:val="00F6797B"/>
    <w:rsid w:val="00F702E4"/>
    <w:rsid w:val="00F705F2"/>
    <w:rsid w:val="00F71876"/>
    <w:rsid w:val="00F71972"/>
    <w:rsid w:val="00F73F11"/>
    <w:rsid w:val="00F74603"/>
    <w:rsid w:val="00F75432"/>
    <w:rsid w:val="00F76B02"/>
    <w:rsid w:val="00F80641"/>
    <w:rsid w:val="00F80B2E"/>
    <w:rsid w:val="00F80B41"/>
    <w:rsid w:val="00F812EA"/>
    <w:rsid w:val="00F81BDC"/>
    <w:rsid w:val="00F82780"/>
    <w:rsid w:val="00F82F0B"/>
    <w:rsid w:val="00F83683"/>
    <w:rsid w:val="00F8463D"/>
    <w:rsid w:val="00F85B50"/>
    <w:rsid w:val="00F92B20"/>
    <w:rsid w:val="00F931D8"/>
    <w:rsid w:val="00F93981"/>
    <w:rsid w:val="00F9458A"/>
    <w:rsid w:val="00F95C2A"/>
    <w:rsid w:val="00FA1E94"/>
    <w:rsid w:val="00FA3F3A"/>
    <w:rsid w:val="00FA5104"/>
    <w:rsid w:val="00FA56D2"/>
    <w:rsid w:val="00FA6370"/>
    <w:rsid w:val="00FA64CD"/>
    <w:rsid w:val="00FA714A"/>
    <w:rsid w:val="00FA7C7D"/>
    <w:rsid w:val="00FB05A0"/>
    <w:rsid w:val="00FB4779"/>
    <w:rsid w:val="00FB4AD2"/>
    <w:rsid w:val="00FB55E6"/>
    <w:rsid w:val="00FC00DB"/>
    <w:rsid w:val="00FC0EE3"/>
    <w:rsid w:val="00FC2952"/>
    <w:rsid w:val="00FC3964"/>
    <w:rsid w:val="00FC5DDF"/>
    <w:rsid w:val="00FC79DD"/>
    <w:rsid w:val="00FD011D"/>
    <w:rsid w:val="00FD130E"/>
    <w:rsid w:val="00FD1CE1"/>
    <w:rsid w:val="00FD3350"/>
    <w:rsid w:val="00FD3CA2"/>
    <w:rsid w:val="00FD4296"/>
    <w:rsid w:val="00FE00FE"/>
    <w:rsid w:val="00FE1E43"/>
    <w:rsid w:val="00FE31E1"/>
    <w:rsid w:val="00FE4E0F"/>
    <w:rsid w:val="00FE57DB"/>
    <w:rsid w:val="00FE5EFF"/>
    <w:rsid w:val="00FF0093"/>
    <w:rsid w:val="00FF0FDE"/>
    <w:rsid w:val="00FF346F"/>
    <w:rsid w:val="00FF551D"/>
    <w:rsid w:val="00FF5C19"/>
    <w:rsid w:val="00FF6AC4"/>
    <w:rsid w:val="702520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nhideWhenUsed="0" w:qFormat="1"/>
    <w:lsdException w:name="footer" w:unhideWhenUsed="0" w:qFormat="1"/>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Date" w:unhideWhenUsed="0" w:qFormat="1"/>
    <w:lsdException w:name="Hyperlink" w:semiHidden="0" w:unhideWhenUsed="0" w:qFormat="1"/>
    <w:lsdException w:name="FollowedHyperlink" w:unhideWhenUsed="0" w:qFormat="1"/>
    <w:lsdException w:name="Strong" w:locked="1" w:semiHidden="0" w:uiPriority="0" w:unhideWhenUsed="0" w:qFormat="1"/>
    <w:lsdException w:name="Emphasis" w:locked="1" w:semiHidden="0" w:uiPriority="0" w:unhideWhenUsed="0" w:qFormat="1"/>
    <w:lsdException w:name="Normal Table"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BF7"/>
    <w:pPr>
      <w:widowControl w:val="0"/>
      <w:jc w:val="both"/>
    </w:pPr>
    <w:rPr>
      <w:kern w:val="2"/>
      <w:sz w:val="21"/>
      <w:szCs w:val="22"/>
    </w:rPr>
  </w:style>
  <w:style w:type="paragraph" w:styleId="2">
    <w:name w:val="heading 2"/>
    <w:basedOn w:val="a"/>
    <w:link w:val="2Char"/>
    <w:uiPriority w:val="9"/>
    <w:qFormat/>
    <w:locked/>
    <w:rsid w:val="00742551"/>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Char"/>
    <w:semiHidden/>
    <w:unhideWhenUsed/>
    <w:qFormat/>
    <w:locked/>
    <w:rsid w:val="0007057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qFormat/>
    <w:rsid w:val="00821BF7"/>
    <w:pPr>
      <w:ind w:leftChars="2500" w:left="100"/>
    </w:pPr>
  </w:style>
  <w:style w:type="paragraph" w:styleId="a4">
    <w:name w:val="footer"/>
    <w:basedOn w:val="a"/>
    <w:link w:val="Char0"/>
    <w:uiPriority w:val="99"/>
    <w:semiHidden/>
    <w:qFormat/>
    <w:rsid w:val="00821BF7"/>
    <w:pPr>
      <w:tabs>
        <w:tab w:val="center" w:pos="4153"/>
        <w:tab w:val="right" w:pos="8306"/>
      </w:tabs>
      <w:snapToGrid w:val="0"/>
      <w:jc w:val="left"/>
    </w:pPr>
    <w:rPr>
      <w:sz w:val="18"/>
      <w:szCs w:val="18"/>
    </w:rPr>
  </w:style>
  <w:style w:type="paragraph" w:styleId="a5">
    <w:name w:val="header"/>
    <w:basedOn w:val="a"/>
    <w:link w:val="Char1"/>
    <w:uiPriority w:val="99"/>
    <w:semiHidden/>
    <w:qFormat/>
    <w:rsid w:val="00821BF7"/>
    <w:pPr>
      <w:pBdr>
        <w:bottom w:val="single" w:sz="6" w:space="1" w:color="auto"/>
      </w:pBdr>
      <w:tabs>
        <w:tab w:val="center" w:pos="4153"/>
        <w:tab w:val="right" w:pos="8306"/>
      </w:tabs>
      <w:snapToGrid w:val="0"/>
      <w:jc w:val="center"/>
    </w:pPr>
    <w:rPr>
      <w:sz w:val="18"/>
      <w:szCs w:val="18"/>
    </w:rPr>
  </w:style>
  <w:style w:type="character" w:styleId="a6">
    <w:name w:val="FollowedHyperlink"/>
    <w:basedOn w:val="a0"/>
    <w:uiPriority w:val="99"/>
    <w:semiHidden/>
    <w:qFormat/>
    <w:rsid w:val="00821BF7"/>
    <w:rPr>
      <w:rFonts w:cs="Times New Roman"/>
      <w:color w:val="800080"/>
      <w:u w:val="single"/>
    </w:rPr>
  </w:style>
  <w:style w:type="character" w:styleId="a7">
    <w:name w:val="Hyperlink"/>
    <w:basedOn w:val="a0"/>
    <w:uiPriority w:val="99"/>
    <w:qFormat/>
    <w:rsid w:val="00821BF7"/>
    <w:rPr>
      <w:rFonts w:cs="Times New Roman"/>
      <w:color w:val="0000FF"/>
      <w:u w:val="single"/>
    </w:rPr>
  </w:style>
  <w:style w:type="table" w:styleId="a8">
    <w:name w:val="Table Grid"/>
    <w:basedOn w:val="a1"/>
    <w:uiPriority w:val="99"/>
    <w:qFormat/>
    <w:rsid w:val="00821B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日期 Char"/>
    <w:basedOn w:val="a0"/>
    <w:link w:val="a3"/>
    <w:uiPriority w:val="99"/>
    <w:semiHidden/>
    <w:qFormat/>
    <w:locked/>
    <w:rsid w:val="00821BF7"/>
    <w:rPr>
      <w:rFonts w:cs="Times New Roman"/>
    </w:rPr>
  </w:style>
  <w:style w:type="paragraph" w:customStyle="1" w:styleId="1">
    <w:name w:val="列出段落1"/>
    <w:basedOn w:val="a"/>
    <w:uiPriority w:val="99"/>
    <w:qFormat/>
    <w:rsid w:val="00821BF7"/>
    <w:pPr>
      <w:ind w:firstLineChars="200" w:firstLine="420"/>
    </w:pPr>
  </w:style>
  <w:style w:type="character" w:customStyle="1" w:styleId="Char1">
    <w:name w:val="页眉 Char"/>
    <w:basedOn w:val="a0"/>
    <w:link w:val="a5"/>
    <w:uiPriority w:val="99"/>
    <w:semiHidden/>
    <w:qFormat/>
    <w:locked/>
    <w:rsid w:val="00821BF7"/>
    <w:rPr>
      <w:rFonts w:cs="Times New Roman"/>
      <w:sz w:val="18"/>
      <w:szCs w:val="18"/>
    </w:rPr>
  </w:style>
  <w:style w:type="character" w:customStyle="1" w:styleId="Char0">
    <w:name w:val="页脚 Char"/>
    <w:basedOn w:val="a0"/>
    <w:link w:val="a4"/>
    <w:uiPriority w:val="99"/>
    <w:semiHidden/>
    <w:qFormat/>
    <w:locked/>
    <w:rsid w:val="00821BF7"/>
    <w:rPr>
      <w:rFonts w:cs="Times New Roman"/>
      <w:sz w:val="18"/>
      <w:szCs w:val="18"/>
    </w:rPr>
  </w:style>
  <w:style w:type="paragraph" w:customStyle="1" w:styleId="font5">
    <w:name w:val="font5"/>
    <w:basedOn w:val="a"/>
    <w:qFormat/>
    <w:rsid w:val="00821BF7"/>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uiPriority w:val="99"/>
    <w:qFormat/>
    <w:rsid w:val="00821BF7"/>
    <w:pPr>
      <w:widowControl/>
      <w:spacing w:before="100" w:beforeAutospacing="1" w:after="100" w:afterAutospacing="1"/>
      <w:jc w:val="left"/>
    </w:pPr>
    <w:rPr>
      <w:rFonts w:ascii="宋体" w:hAnsi="宋体" w:cs="宋体"/>
      <w:kern w:val="0"/>
      <w:sz w:val="18"/>
      <w:szCs w:val="18"/>
    </w:rPr>
  </w:style>
  <w:style w:type="paragraph" w:customStyle="1" w:styleId="font7">
    <w:name w:val="font7"/>
    <w:basedOn w:val="a"/>
    <w:uiPriority w:val="99"/>
    <w:qFormat/>
    <w:rsid w:val="00821BF7"/>
    <w:pPr>
      <w:widowControl/>
      <w:spacing w:before="100" w:beforeAutospacing="1" w:after="100" w:afterAutospacing="1"/>
      <w:jc w:val="left"/>
    </w:pPr>
    <w:rPr>
      <w:rFonts w:ascii="宋体" w:hAnsi="宋体" w:cs="宋体"/>
      <w:color w:val="333333"/>
      <w:kern w:val="0"/>
      <w:sz w:val="16"/>
      <w:szCs w:val="16"/>
    </w:rPr>
  </w:style>
  <w:style w:type="paragraph" w:customStyle="1" w:styleId="font8">
    <w:name w:val="font8"/>
    <w:basedOn w:val="a"/>
    <w:uiPriority w:val="99"/>
    <w:qFormat/>
    <w:rsid w:val="00821BF7"/>
    <w:pPr>
      <w:widowControl/>
      <w:spacing w:before="100" w:beforeAutospacing="1" w:after="100" w:afterAutospacing="1"/>
      <w:jc w:val="left"/>
    </w:pPr>
    <w:rPr>
      <w:rFonts w:ascii="宋体" w:hAnsi="宋体" w:cs="宋体"/>
      <w:color w:val="000000"/>
      <w:kern w:val="0"/>
      <w:sz w:val="16"/>
      <w:szCs w:val="16"/>
    </w:rPr>
  </w:style>
  <w:style w:type="paragraph" w:customStyle="1" w:styleId="font9">
    <w:name w:val="font9"/>
    <w:basedOn w:val="a"/>
    <w:uiPriority w:val="99"/>
    <w:qFormat/>
    <w:rsid w:val="00821BF7"/>
    <w:pPr>
      <w:widowControl/>
      <w:spacing w:before="100" w:beforeAutospacing="1" w:after="100" w:afterAutospacing="1"/>
      <w:jc w:val="left"/>
    </w:pPr>
    <w:rPr>
      <w:rFonts w:ascii="宋体" w:hAnsi="宋体" w:cs="宋体"/>
      <w:kern w:val="0"/>
      <w:sz w:val="18"/>
      <w:szCs w:val="18"/>
    </w:rPr>
  </w:style>
  <w:style w:type="paragraph" w:customStyle="1" w:styleId="font10">
    <w:name w:val="font10"/>
    <w:basedOn w:val="a"/>
    <w:uiPriority w:val="99"/>
    <w:qFormat/>
    <w:rsid w:val="00821BF7"/>
    <w:pPr>
      <w:widowControl/>
      <w:spacing w:before="100" w:beforeAutospacing="1" w:after="100" w:afterAutospacing="1"/>
      <w:jc w:val="left"/>
    </w:pPr>
    <w:rPr>
      <w:rFonts w:ascii="宋体" w:hAnsi="宋体" w:cs="宋体"/>
      <w:kern w:val="0"/>
      <w:sz w:val="18"/>
      <w:szCs w:val="18"/>
    </w:rPr>
  </w:style>
  <w:style w:type="paragraph" w:customStyle="1" w:styleId="font11">
    <w:name w:val="font11"/>
    <w:basedOn w:val="a"/>
    <w:uiPriority w:val="99"/>
    <w:qFormat/>
    <w:rsid w:val="00821BF7"/>
    <w:pPr>
      <w:widowControl/>
      <w:spacing w:before="100" w:beforeAutospacing="1" w:after="100" w:afterAutospacing="1"/>
      <w:jc w:val="left"/>
    </w:pPr>
    <w:rPr>
      <w:rFonts w:ascii="宋体" w:hAnsi="宋体" w:cs="宋体"/>
      <w:kern w:val="0"/>
      <w:sz w:val="20"/>
      <w:szCs w:val="20"/>
    </w:rPr>
  </w:style>
  <w:style w:type="paragraph" w:customStyle="1" w:styleId="font12">
    <w:name w:val="font12"/>
    <w:basedOn w:val="a"/>
    <w:uiPriority w:val="99"/>
    <w:qFormat/>
    <w:rsid w:val="00821BF7"/>
    <w:pPr>
      <w:widowControl/>
      <w:spacing w:before="100" w:beforeAutospacing="1" w:after="100" w:afterAutospacing="1"/>
      <w:jc w:val="left"/>
    </w:pPr>
    <w:rPr>
      <w:rFonts w:ascii="宋体" w:hAnsi="宋体" w:cs="宋体"/>
      <w:color w:val="000000"/>
      <w:kern w:val="0"/>
      <w:sz w:val="20"/>
      <w:szCs w:val="20"/>
    </w:rPr>
  </w:style>
  <w:style w:type="paragraph" w:customStyle="1" w:styleId="xl70">
    <w:name w:val="xl70"/>
    <w:basedOn w:val="a"/>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1">
    <w:name w:val="xl71"/>
    <w:basedOn w:val="a"/>
    <w:qFormat/>
    <w:rsid w:val="00821B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2">
    <w:name w:val="xl72"/>
    <w:basedOn w:val="a"/>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3">
    <w:name w:val="xl73"/>
    <w:basedOn w:val="a"/>
    <w:qFormat/>
    <w:rsid w:val="00821BF7"/>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0"/>
      <w:szCs w:val="20"/>
    </w:rPr>
  </w:style>
  <w:style w:type="paragraph" w:customStyle="1" w:styleId="xl74">
    <w:name w:val="xl74"/>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75">
    <w:name w:val="xl75"/>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76">
    <w:name w:val="xl76"/>
    <w:basedOn w:val="a"/>
    <w:uiPriority w:val="99"/>
    <w:qFormat/>
    <w:rsid w:val="00821BF7"/>
    <w:pPr>
      <w:widowControl/>
      <w:spacing w:before="100" w:beforeAutospacing="1" w:after="100" w:afterAutospacing="1"/>
      <w:jc w:val="center"/>
    </w:pPr>
    <w:rPr>
      <w:rFonts w:ascii="宋体" w:hAnsi="宋体" w:cs="宋体"/>
      <w:kern w:val="0"/>
      <w:sz w:val="24"/>
      <w:szCs w:val="24"/>
    </w:rPr>
  </w:style>
  <w:style w:type="paragraph" w:customStyle="1" w:styleId="xl77">
    <w:name w:val="xl77"/>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78">
    <w:name w:val="xl78"/>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79">
    <w:name w:val="xl79"/>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0">
    <w:name w:val="xl80"/>
    <w:basedOn w:val="a"/>
    <w:uiPriority w:val="99"/>
    <w:qFormat/>
    <w:rsid w:val="00821B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xl81">
    <w:name w:val="xl81"/>
    <w:basedOn w:val="a"/>
    <w:uiPriority w:val="99"/>
    <w:qFormat/>
    <w:rsid w:val="00821B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xl82">
    <w:name w:val="xl82"/>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83">
    <w:name w:val="xl83"/>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84">
    <w:name w:val="xl84"/>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85">
    <w:name w:val="xl85"/>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6">
    <w:name w:val="xl86"/>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7">
    <w:name w:val="xl87"/>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8">
    <w:name w:val="xl88"/>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9">
    <w:name w:val="xl89"/>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0">
    <w:name w:val="xl90"/>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1">
    <w:name w:val="xl91"/>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92">
    <w:name w:val="xl92"/>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3">
    <w:name w:val="xl93"/>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xl94">
    <w:name w:val="xl94"/>
    <w:basedOn w:val="a"/>
    <w:uiPriority w:val="99"/>
    <w:qFormat/>
    <w:rsid w:val="00821B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95">
    <w:name w:val="xl95"/>
    <w:basedOn w:val="a"/>
    <w:uiPriority w:val="99"/>
    <w:qFormat/>
    <w:rsid w:val="00821B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96">
    <w:name w:val="xl96"/>
    <w:basedOn w:val="a"/>
    <w:uiPriority w:val="99"/>
    <w:qFormat/>
    <w:rsid w:val="00821BF7"/>
    <w:pPr>
      <w:widowControl/>
      <w:pBdr>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00">
    <w:name w:val="xl100"/>
    <w:basedOn w:val="a"/>
    <w:uiPriority w:val="99"/>
    <w:qFormat/>
    <w:rsid w:val="00821BF7"/>
    <w:pPr>
      <w:widowControl/>
      <w:spacing w:before="100" w:beforeAutospacing="1" w:after="100" w:afterAutospacing="1"/>
      <w:jc w:val="left"/>
    </w:pPr>
    <w:rPr>
      <w:rFonts w:ascii="仿宋_GB2312" w:eastAsia="仿宋_GB2312" w:hAnsi="宋体" w:cs="宋体"/>
      <w:kern w:val="0"/>
      <w:sz w:val="24"/>
      <w:szCs w:val="24"/>
    </w:rPr>
  </w:style>
  <w:style w:type="paragraph" w:customStyle="1" w:styleId="xl101">
    <w:name w:val="xl101"/>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102">
    <w:name w:val="xl102"/>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103">
    <w:name w:val="xl103"/>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04">
    <w:name w:val="xl104"/>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05">
    <w:name w:val="xl105"/>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106">
    <w:name w:val="xl106"/>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07">
    <w:name w:val="xl107"/>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108">
    <w:name w:val="xl108"/>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09">
    <w:name w:val="xl109"/>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10">
    <w:name w:val="xl110"/>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111">
    <w:name w:val="xl111"/>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112">
    <w:name w:val="xl112"/>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113">
    <w:name w:val="xl113"/>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114">
    <w:name w:val="xl114"/>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15">
    <w:name w:val="xl115"/>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16">
    <w:name w:val="xl116"/>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17">
    <w:name w:val="xl117"/>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118">
    <w:name w:val="xl118"/>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19">
    <w:name w:val="xl119"/>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20">
    <w:name w:val="xl120"/>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21">
    <w:name w:val="xl121"/>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22">
    <w:name w:val="xl122"/>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23">
    <w:name w:val="xl123"/>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24">
    <w:name w:val="xl124"/>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25">
    <w:name w:val="xl125"/>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26">
    <w:name w:val="xl126"/>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27">
    <w:name w:val="xl127"/>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28">
    <w:name w:val="xl128"/>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29">
    <w:name w:val="xl129"/>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30">
    <w:name w:val="xl130"/>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31">
    <w:name w:val="xl131"/>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32">
    <w:name w:val="xl132"/>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33">
    <w:name w:val="xl133"/>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34">
    <w:name w:val="xl134"/>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35">
    <w:name w:val="xl135"/>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36">
    <w:name w:val="xl136"/>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37">
    <w:name w:val="xl137"/>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38">
    <w:name w:val="xl138"/>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39">
    <w:name w:val="xl139"/>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40">
    <w:name w:val="xl140"/>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41">
    <w:name w:val="xl141"/>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42">
    <w:name w:val="xl142"/>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43">
    <w:name w:val="xl143"/>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44">
    <w:name w:val="xl144"/>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45">
    <w:name w:val="xl145"/>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46">
    <w:name w:val="xl146"/>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68">
    <w:name w:val="xl68"/>
    <w:basedOn w:val="a"/>
    <w:qFormat/>
    <w:rsid w:val="00821B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69">
    <w:name w:val="xl69"/>
    <w:basedOn w:val="a"/>
    <w:qFormat/>
    <w:rsid w:val="00821B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styleId="a9">
    <w:name w:val="List Paragraph"/>
    <w:basedOn w:val="a"/>
    <w:uiPriority w:val="99"/>
    <w:unhideWhenUsed/>
    <w:rsid w:val="002B4187"/>
    <w:pPr>
      <w:ind w:firstLineChars="200" w:firstLine="420"/>
    </w:pPr>
  </w:style>
  <w:style w:type="paragraph" w:styleId="aa">
    <w:name w:val="Balloon Text"/>
    <w:basedOn w:val="a"/>
    <w:link w:val="Char2"/>
    <w:uiPriority w:val="99"/>
    <w:semiHidden/>
    <w:unhideWhenUsed/>
    <w:rsid w:val="008F51EF"/>
    <w:rPr>
      <w:sz w:val="18"/>
      <w:szCs w:val="18"/>
    </w:rPr>
  </w:style>
  <w:style w:type="character" w:customStyle="1" w:styleId="Char2">
    <w:name w:val="批注框文本 Char"/>
    <w:basedOn w:val="a0"/>
    <w:link w:val="aa"/>
    <w:uiPriority w:val="99"/>
    <w:semiHidden/>
    <w:rsid w:val="008F51EF"/>
    <w:rPr>
      <w:kern w:val="2"/>
      <w:sz w:val="18"/>
      <w:szCs w:val="18"/>
    </w:rPr>
  </w:style>
  <w:style w:type="paragraph" w:customStyle="1" w:styleId="xl65">
    <w:name w:val="xl65"/>
    <w:basedOn w:val="a"/>
    <w:rsid w:val="00FA64CD"/>
    <w:pPr>
      <w:widowControl/>
      <w:spacing w:before="100" w:beforeAutospacing="1" w:after="100" w:afterAutospacing="1"/>
      <w:jc w:val="left"/>
    </w:pPr>
    <w:rPr>
      <w:rFonts w:ascii="宋体" w:hAnsi="宋体" w:cs="宋体"/>
      <w:color w:val="FF0000"/>
      <w:kern w:val="0"/>
      <w:sz w:val="24"/>
      <w:szCs w:val="24"/>
    </w:rPr>
  </w:style>
  <w:style w:type="paragraph" w:customStyle="1" w:styleId="xl66">
    <w:name w:val="xl66"/>
    <w:basedOn w:val="a"/>
    <w:rsid w:val="00FA64C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xl67">
    <w:name w:val="xl67"/>
    <w:basedOn w:val="a"/>
    <w:rsid w:val="00FA64C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Cs w:val="21"/>
    </w:rPr>
  </w:style>
  <w:style w:type="character" w:customStyle="1" w:styleId="2Char">
    <w:name w:val="标题 2 Char"/>
    <w:basedOn w:val="a0"/>
    <w:link w:val="2"/>
    <w:uiPriority w:val="9"/>
    <w:rsid w:val="00742551"/>
    <w:rPr>
      <w:rFonts w:ascii="宋体" w:hAnsi="宋体" w:cs="宋体"/>
      <w:b/>
      <w:bCs/>
      <w:sz w:val="36"/>
      <w:szCs w:val="36"/>
    </w:rPr>
  </w:style>
  <w:style w:type="character" w:customStyle="1" w:styleId="3Char">
    <w:name w:val="标题 3 Char"/>
    <w:basedOn w:val="a0"/>
    <w:link w:val="3"/>
    <w:semiHidden/>
    <w:rsid w:val="0007057B"/>
    <w:rPr>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nhideWhenUsed="0" w:qFormat="1"/>
    <w:lsdException w:name="footer" w:unhideWhenUsed="0" w:qFormat="1"/>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Date" w:unhideWhenUsed="0" w:qFormat="1"/>
    <w:lsdException w:name="Hyperlink" w:semiHidden="0" w:unhideWhenUsed="0" w:qFormat="1"/>
    <w:lsdException w:name="FollowedHyperlink" w:unhideWhenUsed="0" w:qFormat="1"/>
    <w:lsdException w:name="Strong" w:locked="1" w:semiHidden="0" w:uiPriority="0" w:unhideWhenUsed="0" w:qFormat="1"/>
    <w:lsdException w:name="Emphasis" w:locked="1" w:semiHidden="0" w:uiPriority="0" w:unhideWhenUsed="0" w:qFormat="1"/>
    <w:lsdException w:name="Normal Table"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BF7"/>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qFormat/>
    <w:rsid w:val="00821BF7"/>
    <w:pPr>
      <w:ind w:leftChars="2500" w:left="100"/>
    </w:pPr>
  </w:style>
  <w:style w:type="paragraph" w:styleId="a4">
    <w:name w:val="footer"/>
    <w:basedOn w:val="a"/>
    <w:link w:val="Char0"/>
    <w:uiPriority w:val="99"/>
    <w:semiHidden/>
    <w:qFormat/>
    <w:rsid w:val="00821BF7"/>
    <w:pPr>
      <w:tabs>
        <w:tab w:val="center" w:pos="4153"/>
        <w:tab w:val="right" w:pos="8306"/>
      </w:tabs>
      <w:snapToGrid w:val="0"/>
      <w:jc w:val="left"/>
    </w:pPr>
    <w:rPr>
      <w:sz w:val="18"/>
      <w:szCs w:val="18"/>
    </w:rPr>
  </w:style>
  <w:style w:type="paragraph" w:styleId="a5">
    <w:name w:val="header"/>
    <w:basedOn w:val="a"/>
    <w:link w:val="Char1"/>
    <w:uiPriority w:val="99"/>
    <w:semiHidden/>
    <w:qFormat/>
    <w:rsid w:val="00821BF7"/>
    <w:pPr>
      <w:pBdr>
        <w:bottom w:val="single" w:sz="6" w:space="1" w:color="auto"/>
      </w:pBdr>
      <w:tabs>
        <w:tab w:val="center" w:pos="4153"/>
        <w:tab w:val="right" w:pos="8306"/>
      </w:tabs>
      <w:snapToGrid w:val="0"/>
      <w:jc w:val="center"/>
    </w:pPr>
    <w:rPr>
      <w:sz w:val="18"/>
      <w:szCs w:val="18"/>
    </w:rPr>
  </w:style>
  <w:style w:type="character" w:styleId="a6">
    <w:name w:val="FollowedHyperlink"/>
    <w:basedOn w:val="a0"/>
    <w:uiPriority w:val="99"/>
    <w:semiHidden/>
    <w:qFormat/>
    <w:rsid w:val="00821BF7"/>
    <w:rPr>
      <w:rFonts w:cs="Times New Roman"/>
      <w:color w:val="800080"/>
      <w:u w:val="single"/>
    </w:rPr>
  </w:style>
  <w:style w:type="character" w:styleId="a7">
    <w:name w:val="Hyperlink"/>
    <w:basedOn w:val="a0"/>
    <w:uiPriority w:val="99"/>
    <w:qFormat/>
    <w:rsid w:val="00821BF7"/>
    <w:rPr>
      <w:rFonts w:cs="Times New Roman"/>
      <w:color w:val="0000FF"/>
      <w:u w:val="single"/>
    </w:rPr>
  </w:style>
  <w:style w:type="table" w:styleId="a8">
    <w:name w:val="Table Grid"/>
    <w:basedOn w:val="a1"/>
    <w:uiPriority w:val="99"/>
    <w:qFormat/>
    <w:rsid w:val="00821B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日期 Char"/>
    <w:basedOn w:val="a0"/>
    <w:link w:val="a3"/>
    <w:uiPriority w:val="99"/>
    <w:semiHidden/>
    <w:qFormat/>
    <w:locked/>
    <w:rsid w:val="00821BF7"/>
    <w:rPr>
      <w:rFonts w:cs="Times New Roman"/>
    </w:rPr>
  </w:style>
  <w:style w:type="paragraph" w:customStyle="1" w:styleId="1">
    <w:name w:val="列出段落1"/>
    <w:basedOn w:val="a"/>
    <w:uiPriority w:val="99"/>
    <w:qFormat/>
    <w:rsid w:val="00821BF7"/>
    <w:pPr>
      <w:ind w:firstLineChars="200" w:firstLine="420"/>
    </w:pPr>
  </w:style>
  <w:style w:type="character" w:customStyle="1" w:styleId="Char1">
    <w:name w:val="页眉 Char"/>
    <w:basedOn w:val="a0"/>
    <w:link w:val="a5"/>
    <w:uiPriority w:val="99"/>
    <w:semiHidden/>
    <w:qFormat/>
    <w:locked/>
    <w:rsid w:val="00821BF7"/>
    <w:rPr>
      <w:rFonts w:cs="Times New Roman"/>
      <w:sz w:val="18"/>
      <w:szCs w:val="18"/>
    </w:rPr>
  </w:style>
  <w:style w:type="character" w:customStyle="1" w:styleId="Char0">
    <w:name w:val="页脚 Char"/>
    <w:basedOn w:val="a0"/>
    <w:link w:val="a4"/>
    <w:uiPriority w:val="99"/>
    <w:semiHidden/>
    <w:qFormat/>
    <w:locked/>
    <w:rsid w:val="00821BF7"/>
    <w:rPr>
      <w:rFonts w:cs="Times New Roman"/>
      <w:sz w:val="18"/>
      <w:szCs w:val="18"/>
    </w:rPr>
  </w:style>
  <w:style w:type="paragraph" w:customStyle="1" w:styleId="font5">
    <w:name w:val="font5"/>
    <w:basedOn w:val="a"/>
    <w:qFormat/>
    <w:rsid w:val="00821BF7"/>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uiPriority w:val="99"/>
    <w:qFormat/>
    <w:rsid w:val="00821BF7"/>
    <w:pPr>
      <w:widowControl/>
      <w:spacing w:before="100" w:beforeAutospacing="1" w:after="100" w:afterAutospacing="1"/>
      <w:jc w:val="left"/>
    </w:pPr>
    <w:rPr>
      <w:rFonts w:ascii="宋体" w:hAnsi="宋体" w:cs="宋体"/>
      <w:kern w:val="0"/>
      <w:sz w:val="18"/>
      <w:szCs w:val="18"/>
    </w:rPr>
  </w:style>
  <w:style w:type="paragraph" w:customStyle="1" w:styleId="font7">
    <w:name w:val="font7"/>
    <w:basedOn w:val="a"/>
    <w:uiPriority w:val="99"/>
    <w:qFormat/>
    <w:rsid w:val="00821BF7"/>
    <w:pPr>
      <w:widowControl/>
      <w:spacing w:before="100" w:beforeAutospacing="1" w:after="100" w:afterAutospacing="1"/>
      <w:jc w:val="left"/>
    </w:pPr>
    <w:rPr>
      <w:rFonts w:ascii="宋体" w:hAnsi="宋体" w:cs="宋体"/>
      <w:color w:val="333333"/>
      <w:kern w:val="0"/>
      <w:sz w:val="16"/>
      <w:szCs w:val="16"/>
    </w:rPr>
  </w:style>
  <w:style w:type="paragraph" w:customStyle="1" w:styleId="font8">
    <w:name w:val="font8"/>
    <w:basedOn w:val="a"/>
    <w:uiPriority w:val="99"/>
    <w:qFormat/>
    <w:rsid w:val="00821BF7"/>
    <w:pPr>
      <w:widowControl/>
      <w:spacing w:before="100" w:beforeAutospacing="1" w:after="100" w:afterAutospacing="1"/>
      <w:jc w:val="left"/>
    </w:pPr>
    <w:rPr>
      <w:rFonts w:ascii="宋体" w:hAnsi="宋体" w:cs="宋体"/>
      <w:color w:val="000000"/>
      <w:kern w:val="0"/>
      <w:sz w:val="16"/>
      <w:szCs w:val="16"/>
    </w:rPr>
  </w:style>
  <w:style w:type="paragraph" w:customStyle="1" w:styleId="font9">
    <w:name w:val="font9"/>
    <w:basedOn w:val="a"/>
    <w:uiPriority w:val="99"/>
    <w:qFormat/>
    <w:rsid w:val="00821BF7"/>
    <w:pPr>
      <w:widowControl/>
      <w:spacing w:before="100" w:beforeAutospacing="1" w:after="100" w:afterAutospacing="1"/>
      <w:jc w:val="left"/>
    </w:pPr>
    <w:rPr>
      <w:rFonts w:ascii="宋体" w:hAnsi="宋体" w:cs="宋体"/>
      <w:kern w:val="0"/>
      <w:sz w:val="18"/>
      <w:szCs w:val="18"/>
    </w:rPr>
  </w:style>
  <w:style w:type="paragraph" w:customStyle="1" w:styleId="font10">
    <w:name w:val="font10"/>
    <w:basedOn w:val="a"/>
    <w:uiPriority w:val="99"/>
    <w:qFormat/>
    <w:rsid w:val="00821BF7"/>
    <w:pPr>
      <w:widowControl/>
      <w:spacing w:before="100" w:beforeAutospacing="1" w:after="100" w:afterAutospacing="1"/>
      <w:jc w:val="left"/>
    </w:pPr>
    <w:rPr>
      <w:rFonts w:ascii="宋体" w:hAnsi="宋体" w:cs="宋体"/>
      <w:kern w:val="0"/>
      <w:sz w:val="18"/>
      <w:szCs w:val="18"/>
    </w:rPr>
  </w:style>
  <w:style w:type="paragraph" w:customStyle="1" w:styleId="font11">
    <w:name w:val="font11"/>
    <w:basedOn w:val="a"/>
    <w:uiPriority w:val="99"/>
    <w:qFormat/>
    <w:rsid w:val="00821BF7"/>
    <w:pPr>
      <w:widowControl/>
      <w:spacing w:before="100" w:beforeAutospacing="1" w:after="100" w:afterAutospacing="1"/>
      <w:jc w:val="left"/>
    </w:pPr>
    <w:rPr>
      <w:rFonts w:ascii="宋体" w:hAnsi="宋体" w:cs="宋体"/>
      <w:kern w:val="0"/>
      <w:sz w:val="20"/>
      <w:szCs w:val="20"/>
    </w:rPr>
  </w:style>
  <w:style w:type="paragraph" w:customStyle="1" w:styleId="font12">
    <w:name w:val="font12"/>
    <w:basedOn w:val="a"/>
    <w:uiPriority w:val="99"/>
    <w:qFormat/>
    <w:rsid w:val="00821BF7"/>
    <w:pPr>
      <w:widowControl/>
      <w:spacing w:before="100" w:beforeAutospacing="1" w:after="100" w:afterAutospacing="1"/>
      <w:jc w:val="left"/>
    </w:pPr>
    <w:rPr>
      <w:rFonts w:ascii="宋体" w:hAnsi="宋体" w:cs="宋体"/>
      <w:color w:val="000000"/>
      <w:kern w:val="0"/>
      <w:sz w:val="20"/>
      <w:szCs w:val="20"/>
    </w:rPr>
  </w:style>
  <w:style w:type="paragraph" w:customStyle="1" w:styleId="xl70">
    <w:name w:val="xl70"/>
    <w:basedOn w:val="a"/>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1">
    <w:name w:val="xl71"/>
    <w:basedOn w:val="a"/>
    <w:qFormat/>
    <w:rsid w:val="00821B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2">
    <w:name w:val="xl72"/>
    <w:basedOn w:val="a"/>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3">
    <w:name w:val="xl73"/>
    <w:basedOn w:val="a"/>
    <w:qFormat/>
    <w:rsid w:val="00821BF7"/>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0"/>
      <w:szCs w:val="20"/>
    </w:rPr>
  </w:style>
  <w:style w:type="paragraph" w:customStyle="1" w:styleId="xl74">
    <w:name w:val="xl74"/>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75">
    <w:name w:val="xl75"/>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76">
    <w:name w:val="xl76"/>
    <w:basedOn w:val="a"/>
    <w:uiPriority w:val="99"/>
    <w:qFormat/>
    <w:rsid w:val="00821BF7"/>
    <w:pPr>
      <w:widowControl/>
      <w:spacing w:before="100" w:beforeAutospacing="1" w:after="100" w:afterAutospacing="1"/>
      <w:jc w:val="center"/>
    </w:pPr>
    <w:rPr>
      <w:rFonts w:ascii="宋体" w:hAnsi="宋体" w:cs="宋体"/>
      <w:kern w:val="0"/>
      <w:sz w:val="24"/>
      <w:szCs w:val="24"/>
    </w:rPr>
  </w:style>
  <w:style w:type="paragraph" w:customStyle="1" w:styleId="xl77">
    <w:name w:val="xl77"/>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78">
    <w:name w:val="xl78"/>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79">
    <w:name w:val="xl79"/>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0">
    <w:name w:val="xl80"/>
    <w:basedOn w:val="a"/>
    <w:uiPriority w:val="99"/>
    <w:qFormat/>
    <w:rsid w:val="00821B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xl81">
    <w:name w:val="xl81"/>
    <w:basedOn w:val="a"/>
    <w:uiPriority w:val="99"/>
    <w:qFormat/>
    <w:rsid w:val="00821B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xl82">
    <w:name w:val="xl82"/>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83">
    <w:name w:val="xl83"/>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84">
    <w:name w:val="xl84"/>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85">
    <w:name w:val="xl85"/>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6">
    <w:name w:val="xl86"/>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7">
    <w:name w:val="xl87"/>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8">
    <w:name w:val="xl88"/>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9">
    <w:name w:val="xl89"/>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0">
    <w:name w:val="xl90"/>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1">
    <w:name w:val="xl91"/>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92">
    <w:name w:val="xl92"/>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3">
    <w:name w:val="xl93"/>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xl94">
    <w:name w:val="xl94"/>
    <w:basedOn w:val="a"/>
    <w:uiPriority w:val="99"/>
    <w:qFormat/>
    <w:rsid w:val="00821B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95">
    <w:name w:val="xl95"/>
    <w:basedOn w:val="a"/>
    <w:uiPriority w:val="99"/>
    <w:qFormat/>
    <w:rsid w:val="00821B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96">
    <w:name w:val="xl96"/>
    <w:basedOn w:val="a"/>
    <w:uiPriority w:val="99"/>
    <w:qFormat/>
    <w:rsid w:val="00821BF7"/>
    <w:pPr>
      <w:widowControl/>
      <w:pBdr>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00">
    <w:name w:val="xl100"/>
    <w:basedOn w:val="a"/>
    <w:uiPriority w:val="99"/>
    <w:qFormat/>
    <w:rsid w:val="00821BF7"/>
    <w:pPr>
      <w:widowControl/>
      <w:spacing w:before="100" w:beforeAutospacing="1" w:after="100" w:afterAutospacing="1"/>
      <w:jc w:val="left"/>
    </w:pPr>
    <w:rPr>
      <w:rFonts w:ascii="仿宋_GB2312" w:eastAsia="仿宋_GB2312" w:hAnsi="宋体" w:cs="宋体"/>
      <w:kern w:val="0"/>
      <w:sz w:val="24"/>
      <w:szCs w:val="24"/>
    </w:rPr>
  </w:style>
  <w:style w:type="paragraph" w:customStyle="1" w:styleId="xl101">
    <w:name w:val="xl101"/>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102">
    <w:name w:val="xl102"/>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103">
    <w:name w:val="xl103"/>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04">
    <w:name w:val="xl104"/>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05">
    <w:name w:val="xl105"/>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106">
    <w:name w:val="xl106"/>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07">
    <w:name w:val="xl107"/>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108">
    <w:name w:val="xl108"/>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09">
    <w:name w:val="xl109"/>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10">
    <w:name w:val="xl110"/>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111">
    <w:name w:val="xl111"/>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112">
    <w:name w:val="xl112"/>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113">
    <w:name w:val="xl113"/>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114">
    <w:name w:val="xl114"/>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15">
    <w:name w:val="xl115"/>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16">
    <w:name w:val="xl116"/>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17">
    <w:name w:val="xl117"/>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118">
    <w:name w:val="xl118"/>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19">
    <w:name w:val="xl119"/>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20">
    <w:name w:val="xl120"/>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21">
    <w:name w:val="xl121"/>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22">
    <w:name w:val="xl122"/>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23">
    <w:name w:val="xl123"/>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24">
    <w:name w:val="xl124"/>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25">
    <w:name w:val="xl125"/>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26">
    <w:name w:val="xl126"/>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27">
    <w:name w:val="xl127"/>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28">
    <w:name w:val="xl128"/>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29">
    <w:name w:val="xl129"/>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30">
    <w:name w:val="xl130"/>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31">
    <w:name w:val="xl131"/>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32">
    <w:name w:val="xl132"/>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33">
    <w:name w:val="xl133"/>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34">
    <w:name w:val="xl134"/>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35">
    <w:name w:val="xl135"/>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36">
    <w:name w:val="xl136"/>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37">
    <w:name w:val="xl137"/>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38">
    <w:name w:val="xl138"/>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39">
    <w:name w:val="xl139"/>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40">
    <w:name w:val="xl140"/>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41">
    <w:name w:val="xl141"/>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42">
    <w:name w:val="xl142"/>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43">
    <w:name w:val="xl143"/>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44">
    <w:name w:val="xl144"/>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45">
    <w:name w:val="xl145"/>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46">
    <w:name w:val="xl146"/>
    <w:basedOn w:val="a"/>
    <w:uiPriority w:val="99"/>
    <w:qFormat/>
    <w:rsid w:val="00821BF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xl68">
    <w:name w:val="xl68"/>
    <w:basedOn w:val="a"/>
    <w:qFormat/>
    <w:rsid w:val="00821B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69">
    <w:name w:val="xl69"/>
    <w:basedOn w:val="a"/>
    <w:qFormat/>
    <w:rsid w:val="00821BF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styleId="a9">
    <w:name w:val="List Paragraph"/>
    <w:basedOn w:val="a"/>
    <w:uiPriority w:val="99"/>
    <w:unhideWhenUsed/>
    <w:rsid w:val="002B4187"/>
    <w:pPr>
      <w:ind w:firstLineChars="200" w:firstLine="420"/>
    </w:pPr>
  </w:style>
  <w:style w:type="paragraph" w:styleId="aa">
    <w:name w:val="Balloon Text"/>
    <w:basedOn w:val="a"/>
    <w:link w:val="Char2"/>
    <w:uiPriority w:val="99"/>
    <w:semiHidden/>
    <w:unhideWhenUsed/>
    <w:rsid w:val="008F51EF"/>
    <w:rPr>
      <w:sz w:val="18"/>
      <w:szCs w:val="18"/>
    </w:rPr>
  </w:style>
  <w:style w:type="character" w:customStyle="1" w:styleId="Char2">
    <w:name w:val="批注框文本 Char"/>
    <w:basedOn w:val="a0"/>
    <w:link w:val="aa"/>
    <w:uiPriority w:val="99"/>
    <w:semiHidden/>
    <w:rsid w:val="008F51EF"/>
    <w:rPr>
      <w:kern w:val="2"/>
      <w:sz w:val="18"/>
      <w:szCs w:val="18"/>
    </w:rPr>
  </w:style>
  <w:style w:type="paragraph" w:customStyle="1" w:styleId="xl65">
    <w:name w:val="xl65"/>
    <w:basedOn w:val="a"/>
    <w:rsid w:val="00FA64CD"/>
    <w:pPr>
      <w:widowControl/>
      <w:spacing w:before="100" w:beforeAutospacing="1" w:after="100" w:afterAutospacing="1"/>
      <w:jc w:val="left"/>
    </w:pPr>
    <w:rPr>
      <w:rFonts w:ascii="宋体" w:hAnsi="宋体" w:cs="宋体"/>
      <w:color w:val="FF0000"/>
      <w:kern w:val="0"/>
      <w:sz w:val="24"/>
      <w:szCs w:val="24"/>
    </w:rPr>
  </w:style>
  <w:style w:type="paragraph" w:customStyle="1" w:styleId="xl66">
    <w:name w:val="xl66"/>
    <w:basedOn w:val="a"/>
    <w:rsid w:val="00FA64C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xl67">
    <w:name w:val="xl67"/>
    <w:basedOn w:val="a"/>
    <w:rsid w:val="00FA64C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Cs w:val="21"/>
    </w:rPr>
  </w:style>
</w:styles>
</file>

<file path=word/webSettings.xml><?xml version="1.0" encoding="utf-8"?>
<w:webSettings xmlns:r="http://schemas.openxmlformats.org/officeDocument/2006/relationships" xmlns:w="http://schemas.openxmlformats.org/wordprocessingml/2006/main">
  <w:divs>
    <w:div w:id="95371892">
      <w:bodyDiv w:val="1"/>
      <w:marLeft w:val="0"/>
      <w:marRight w:val="0"/>
      <w:marTop w:val="0"/>
      <w:marBottom w:val="0"/>
      <w:divBdr>
        <w:top w:val="none" w:sz="0" w:space="0" w:color="auto"/>
        <w:left w:val="none" w:sz="0" w:space="0" w:color="auto"/>
        <w:bottom w:val="none" w:sz="0" w:space="0" w:color="auto"/>
        <w:right w:val="none" w:sz="0" w:space="0" w:color="auto"/>
      </w:divBdr>
    </w:div>
    <w:div w:id="183790988">
      <w:bodyDiv w:val="1"/>
      <w:marLeft w:val="0"/>
      <w:marRight w:val="0"/>
      <w:marTop w:val="0"/>
      <w:marBottom w:val="0"/>
      <w:divBdr>
        <w:top w:val="none" w:sz="0" w:space="0" w:color="auto"/>
        <w:left w:val="none" w:sz="0" w:space="0" w:color="auto"/>
        <w:bottom w:val="none" w:sz="0" w:space="0" w:color="auto"/>
        <w:right w:val="none" w:sz="0" w:space="0" w:color="auto"/>
      </w:divBdr>
    </w:div>
    <w:div w:id="223953006">
      <w:bodyDiv w:val="1"/>
      <w:marLeft w:val="0"/>
      <w:marRight w:val="0"/>
      <w:marTop w:val="0"/>
      <w:marBottom w:val="0"/>
      <w:divBdr>
        <w:top w:val="none" w:sz="0" w:space="0" w:color="auto"/>
        <w:left w:val="none" w:sz="0" w:space="0" w:color="auto"/>
        <w:bottom w:val="none" w:sz="0" w:space="0" w:color="auto"/>
        <w:right w:val="none" w:sz="0" w:space="0" w:color="auto"/>
      </w:divBdr>
    </w:div>
    <w:div w:id="270169277">
      <w:bodyDiv w:val="1"/>
      <w:marLeft w:val="0"/>
      <w:marRight w:val="0"/>
      <w:marTop w:val="0"/>
      <w:marBottom w:val="0"/>
      <w:divBdr>
        <w:top w:val="none" w:sz="0" w:space="0" w:color="auto"/>
        <w:left w:val="none" w:sz="0" w:space="0" w:color="auto"/>
        <w:bottom w:val="none" w:sz="0" w:space="0" w:color="auto"/>
        <w:right w:val="none" w:sz="0" w:space="0" w:color="auto"/>
      </w:divBdr>
    </w:div>
    <w:div w:id="330717208">
      <w:bodyDiv w:val="1"/>
      <w:marLeft w:val="0"/>
      <w:marRight w:val="0"/>
      <w:marTop w:val="0"/>
      <w:marBottom w:val="0"/>
      <w:divBdr>
        <w:top w:val="none" w:sz="0" w:space="0" w:color="auto"/>
        <w:left w:val="none" w:sz="0" w:space="0" w:color="auto"/>
        <w:bottom w:val="none" w:sz="0" w:space="0" w:color="auto"/>
        <w:right w:val="none" w:sz="0" w:space="0" w:color="auto"/>
      </w:divBdr>
    </w:div>
    <w:div w:id="557208935">
      <w:bodyDiv w:val="1"/>
      <w:marLeft w:val="0"/>
      <w:marRight w:val="0"/>
      <w:marTop w:val="0"/>
      <w:marBottom w:val="0"/>
      <w:divBdr>
        <w:top w:val="none" w:sz="0" w:space="0" w:color="auto"/>
        <w:left w:val="none" w:sz="0" w:space="0" w:color="auto"/>
        <w:bottom w:val="none" w:sz="0" w:space="0" w:color="auto"/>
        <w:right w:val="none" w:sz="0" w:space="0" w:color="auto"/>
      </w:divBdr>
    </w:div>
    <w:div w:id="584534744">
      <w:bodyDiv w:val="1"/>
      <w:marLeft w:val="0"/>
      <w:marRight w:val="0"/>
      <w:marTop w:val="0"/>
      <w:marBottom w:val="0"/>
      <w:divBdr>
        <w:top w:val="none" w:sz="0" w:space="0" w:color="auto"/>
        <w:left w:val="none" w:sz="0" w:space="0" w:color="auto"/>
        <w:bottom w:val="none" w:sz="0" w:space="0" w:color="auto"/>
        <w:right w:val="none" w:sz="0" w:space="0" w:color="auto"/>
      </w:divBdr>
    </w:div>
    <w:div w:id="688527243">
      <w:bodyDiv w:val="1"/>
      <w:marLeft w:val="0"/>
      <w:marRight w:val="0"/>
      <w:marTop w:val="0"/>
      <w:marBottom w:val="0"/>
      <w:divBdr>
        <w:top w:val="none" w:sz="0" w:space="0" w:color="auto"/>
        <w:left w:val="none" w:sz="0" w:space="0" w:color="auto"/>
        <w:bottom w:val="none" w:sz="0" w:space="0" w:color="auto"/>
        <w:right w:val="none" w:sz="0" w:space="0" w:color="auto"/>
      </w:divBdr>
    </w:div>
    <w:div w:id="696347620">
      <w:bodyDiv w:val="1"/>
      <w:marLeft w:val="0"/>
      <w:marRight w:val="0"/>
      <w:marTop w:val="0"/>
      <w:marBottom w:val="0"/>
      <w:divBdr>
        <w:top w:val="none" w:sz="0" w:space="0" w:color="auto"/>
        <w:left w:val="none" w:sz="0" w:space="0" w:color="auto"/>
        <w:bottom w:val="none" w:sz="0" w:space="0" w:color="auto"/>
        <w:right w:val="none" w:sz="0" w:space="0" w:color="auto"/>
      </w:divBdr>
    </w:div>
    <w:div w:id="761150668">
      <w:bodyDiv w:val="1"/>
      <w:marLeft w:val="0"/>
      <w:marRight w:val="0"/>
      <w:marTop w:val="0"/>
      <w:marBottom w:val="0"/>
      <w:divBdr>
        <w:top w:val="none" w:sz="0" w:space="0" w:color="auto"/>
        <w:left w:val="none" w:sz="0" w:space="0" w:color="auto"/>
        <w:bottom w:val="none" w:sz="0" w:space="0" w:color="auto"/>
        <w:right w:val="none" w:sz="0" w:space="0" w:color="auto"/>
      </w:divBdr>
    </w:div>
    <w:div w:id="848449206">
      <w:bodyDiv w:val="1"/>
      <w:marLeft w:val="0"/>
      <w:marRight w:val="0"/>
      <w:marTop w:val="0"/>
      <w:marBottom w:val="0"/>
      <w:divBdr>
        <w:top w:val="none" w:sz="0" w:space="0" w:color="auto"/>
        <w:left w:val="none" w:sz="0" w:space="0" w:color="auto"/>
        <w:bottom w:val="none" w:sz="0" w:space="0" w:color="auto"/>
        <w:right w:val="none" w:sz="0" w:space="0" w:color="auto"/>
      </w:divBdr>
    </w:div>
    <w:div w:id="932400503">
      <w:bodyDiv w:val="1"/>
      <w:marLeft w:val="0"/>
      <w:marRight w:val="0"/>
      <w:marTop w:val="0"/>
      <w:marBottom w:val="0"/>
      <w:divBdr>
        <w:top w:val="none" w:sz="0" w:space="0" w:color="auto"/>
        <w:left w:val="none" w:sz="0" w:space="0" w:color="auto"/>
        <w:bottom w:val="none" w:sz="0" w:space="0" w:color="auto"/>
        <w:right w:val="none" w:sz="0" w:space="0" w:color="auto"/>
      </w:divBdr>
    </w:div>
    <w:div w:id="934359845">
      <w:bodyDiv w:val="1"/>
      <w:marLeft w:val="0"/>
      <w:marRight w:val="0"/>
      <w:marTop w:val="0"/>
      <w:marBottom w:val="0"/>
      <w:divBdr>
        <w:top w:val="none" w:sz="0" w:space="0" w:color="auto"/>
        <w:left w:val="none" w:sz="0" w:space="0" w:color="auto"/>
        <w:bottom w:val="none" w:sz="0" w:space="0" w:color="auto"/>
        <w:right w:val="none" w:sz="0" w:space="0" w:color="auto"/>
      </w:divBdr>
      <w:divsChild>
        <w:div w:id="1507789482">
          <w:marLeft w:val="0"/>
          <w:marRight w:val="0"/>
          <w:marTop w:val="0"/>
          <w:marBottom w:val="0"/>
          <w:divBdr>
            <w:top w:val="none" w:sz="0" w:space="0" w:color="auto"/>
            <w:left w:val="none" w:sz="0" w:space="0" w:color="auto"/>
            <w:bottom w:val="none" w:sz="0" w:space="0" w:color="auto"/>
            <w:right w:val="none" w:sz="0" w:space="0" w:color="auto"/>
          </w:divBdr>
        </w:div>
      </w:divsChild>
    </w:div>
    <w:div w:id="1007442305">
      <w:bodyDiv w:val="1"/>
      <w:marLeft w:val="0"/>
      <w:marRight w:val="0"/>
      <w:marTop w:val="0"/>
      <w:marBottom w:val="0"/>
      <w:divBdr>
        <w:top w:val="none" w:sz="0" w:space="0" w:color="auto"/>
        <w:left w:val="none" w:sz="0" w:space="0" w:color="auto"/>
        <w:bottom w:val="none" w:sz="0" w:space="0" w:color="auto"/>
        <w:right w:val="none" w:sz="0" w:space="0" w:color="auto"/>
      </w:divBdr>
    </w:div>
    <w:div w:id="1014303160">
      <w:bodyDiv w:val="1"/>
      <w:marLeft w:val="0"/>
      <w:marRight w:val="0"/>
      <w:marTop w:val="0"/>
      <w:marBottom w:val="0"/>
      <w:divBdr>
        <w:top w:val="none" w:sz="0" w:space="0" w:color="auto"/>
        <w:left w:val="none" w:sz="0" w:space="0" w:color="auto"/>
        <w:bottom w:val="none" w:sz="0" w:space="0" w:color="auto"/>
        <w:right w:val="none" w:sz="0" w:space="0" w:color="auto"/>
      </w:divBdr>
    </w:div>
    <w:div w:id="1335180807">
      <w:bodyDiv w:val="1"/>
      <w:marLeft w:val="0"/>
      <w:marRight w:val="0"/>
      <w:marTop w:val="0"/>
      <w:marBottom w:val="0"/>
      <w:divBdr>
        <w:top w:val="none" w:sz="0" w:space="0" w:color="auto"/>
        <w:left w:val="none" w:sz="0" w:space="0" w:color="auto"/>
        <w:bottom w:val="none" w:sz="0" w:space="0" w:color="auto"/>
        <w:right w:val="none" w:sz="0" w:space="0" w:color="auto"/>
      </w:divBdr>
      <w:divsChild>
        <w:div w:id="1775056728">
          <w:marLeft w:val="0"/>
          <w:marRight w:val="0"/>
          <w:marTop w:val="0"/>
          <w:marBottom w:val="0"/>
          <w:divBdr>
            <w:top w:val="none" w:sz="0" w:space="0" w:color="auto"/>
            <w:left w:val="none" w:sz="0" w:space="0" w:color="auto"/>
            <w:bottom w:val="none" w:sz="0" w:space="0" w:color="auto"/>
            <w:right w:val="none" w:sz="0" w:space="0" w:color="auto"/>
          </w:divBdr>
        </w:div>
      </w:divsChild>
    </w:div>
    <w:div w:id="1377118322">
      <w:bodyDiv w:val="1"/>
      <w:marLeft w:val="0"/>
      <w:marRight w:val="0"/>
      <w:marTop w:val="0"/>
      <w:marBottom w:val="0"/>
      <w:divBdr>
        <w:top w:val="none" w:sz="0" w:space="0" w:color="auto"/>
        <w:left w:val="none" w:sz="0" w:space="0" w:color="auto"/>
        <w:bottom w:val="none" w:sz="0" w:space="0" w:color="auto"/>
        <w:right w:val="none" w:sz="0" w:space="0" w:color="auto"/>
      </w:divBdr>
    </w:div>
    <w:div w:id="1379431161">
      <w:bodyDiv w:val="1"/>
      <w:marLeft w:val="0"/>
      <w:marRight w:val="0"/>
      <w:marTop w:val="0"/>
      <w:marBottom w:val="0"/>
      <w:divBdr>
        <w:top w:val="none" w:sz="0" w:space="0" w:color="auto"/>
        <w:left w:val="none" w:sz="0" w:space="0" w:color="auto"/>
        <w:bottom w:val="none" w:sz="0" w:space="0" w:color="auto"/>
        <w:right w:val="none" w:sz="0" w:space="0" w:color="auto"/>
      </w:divBdr>
      <w:divsChild>
        <w:div w:id="520513288">
          <w:marLeft w:val="0"/>
          <w:marRight w:val="0"/>
          <w:marTop w:val="0"/>
          <w:marBottom w:val="0"/>
          <w:divBdr>
            <w:top w:val="none" w:sz="0" w:space="0" w:color="auto"/>
            <w:left w:val="none" w:sz="0" w:space="0" w:color="auto"/>
            <w:bottom w:val="none" w:sz="0" w:space="0" w:color="auto"/>
            <w:right w:val="none" w:sz="0" w:space="0" w:color="auto"/>
          </w:divBdr>
        </w:div>
      </w:divsChild>
    </w:div>
    <w:div w:id="1380981071">
      <w:bodyDiv w:val="1"/>
      <w:marLeft w:val="0"/>
      <w:marRight w:val="0"/>
      <w:marTop w:val="0"/>
      <w:marBottom w:val="0"/>
      <w:divBdr>
        <w:top w:val="none" w:sz="0" w:space="0" w:color="auto"/>
        <w:left w:val="none" w:sz="0" w:space="0" w:color="auto"/>
        <w:bottom w:val="none" w:sz="0" w:space="0" w:color="auto"/>
        <w:right w:val="none" w:sz="0" w:space="0" w:color="auto"/>
      </w:divBdr>
    </w:div>
    <w:div w:id="1436630263">
      <w:bodyDiv w:val="1"/>
      <w:marLeft w:val="0"/>
      <w:marRight w:val="0"/>
      <w:marTop w:val="0"/>
      <w:marBottom w:val="0"/>
      <w:divBdr>
        <w:top w:val="none" w:sz="0" w:space="0" w:color="auto"/>
        <w:left w:val="none" w:sz="0" w:space="0" w:color="auto"/>
        <w:bottom w:val="none" w:sz="0" w:space="0" w:color="auto"/>
        <w:right w:val="none" w:sz="0" w:space="0" w:color="auto"/>
      </w:divBdr>
    </w:div>
    <w:div w:id="1512837925">
      <w:bodyDiv w:val="1"/>
      <w:marLeft w:val="0"/>
      <w:marRight w:val="0"/>
      <w:marTop w:val="0"/>
      <w:marBottom w:val="0"/>
      <w:divBdr>
        <w:top w:val="none" w:sz="0" w:space="0" w:color="auto"/>
        <w:left w:val="none" w:sz="0" w:space="0" w:color="auto"/>
        <w:bottom w:val="none" w:sz="0" w:space="0" w:color="auto"/>
        <w:right w:val="none" w:sz="0" w:space="0" w:color="auto"/>
      </w:divBdr>
    </w:div>
    <w:div w:id="1550415982">
      <w:bodyDiv w:val="1"/>
      <w:marLeft w:val="0"/>
      <w:marRight w:val="0"/>
      <w:marTop w:val="0"/>
      <w:marBottom w:val="0"/>
      <w:divBdr>
        <w:top w:val="none" w:sz="0" w:space="0" w:color="auto"/>
        <w:left w:val="none" w:sz="0" w:space="0" w:color="auto"/>
        <w:bottom w:val="none" w:sz="0" w:space="0" w:color="auto"/>
        <w:right w:val="none" w:sz="0" w:space="0" w:color="auto"/>
      </w:divBdr>
      <w:divsChild>
        <w:div w:id="1265381322">
          <w:marLeft w:val="0"/>
          <w:marRight w:val="0"/>
          <w:marTop w:val="0"/>
          <w:marBottom w:val="0"/>
          <w:divBdr>
            <w:top w:val="none" w:sz="0" w:space="0" w:color="auto"/>
            <w:left w:val="none" w:sz="0" w:space="0" w:color="auto"/>
            <w:bottom w:val="none" w:sz="0" w:space="0" w:color="auto"/>
            <w:right w:val="none" w:sz="0" w:space="0" w:color="auto"/>
          </w:divBdr>
        </w:div>
      </w:divsChild>
    </w:div>
    <w:div w:id="1629583347">
      <w:bodyDiv w:val="1"/>
      <w:marLeft w:val="0"/>
      <w:marRight w:val="0"/>
      <w:marTop w:val="0"/>
      <w:marBottom w:val="0"/>
      <w:divBdr>
        <w:top w:val="none" w:sz="0" w:space="0" w:color="auto"/>
        <w:left w:val="none" w:sz="0" w:space="0" w:color="auto"/>
        <w:bottom w:val="none" w:sz="0" w:space="0" w:color="auto"/>
        <w:right w:val="none" w:sz="0" w:space="0" w:color="auto"/>
      </w:divBdr>
      <w:divsChild>
        <w:div w:id="1637443610">
          <w:marLeft w:val="0"/>
          <w:marRight w:val="0"/>
          <w:marTop w:val="0"/>
          <w:marBottom w:val="0"/>
          <w:divBdr>
            <w:top w:val="none" w:sz="0" w:space="0" w:color="auto"/>
            <w:left w:val="none" w:sz="0" w:space="0" w:color="auto"/>
            <w:bottom w:val="none" w:sz="0" w:space="0" w:color="auto"/>
            <w:right w:val="none" w:sz="0" w:space="0" w:color="auto"/>
          </w:divBdr>
        </w:div>
      </w:divsChild>
    </w:div>
    <w:div w:id="1833833007">
      <w:bodyDiv w:val="1"/>
      <w:marLeft w:val="0"/>
      <w:marRight w:val="0"/>
      <w:marTop w:val="0"/>
      <w:marBottom w:val="0"/>
      <w:divBdr>
        <w:top w:val="none" w:sz="0" w:space="0" w:color="auto"/>
        <w:left w:val="none" w:sz="0" w:space="0" w:color="auto"/>
        <w:bottom w:val="none" w:sz="0" w:space="0" w:color="auto"/>
        <w:right w:val="none" w:sz="0" w:space="0" w:color="auto"/>
      </w:divBdr>
    </w:div>
    <w:div w:id="2052073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http://www.gzteacher.com/" TargetMode="External"/><Relationship Id="rId14" Type="http://schemas.openxmlformats.org/officeDocument/2006/relationships/image" Target="media/image5.png"/><Relationship Id="rId22" Type="http://schemas.openxmlformats.org/officeDocument/2006/relationships/fontTable" Target="fontTable.xm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3B332D-FEE0-48F0-AB6C-D438EDEB8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6</Pages>
  <Words>238</Words>
  <Characters>1359</Characters>
  <Application>Microsoft Office Word</Application>
  <DocSecurity>0</DocSecurity>
  <Lines>11</Lines>
  <Paragraphs>3</Paragraphs>
  <ScaleCrop>false</ScaleCrop>
  <Company>Lenovo</Company>
  <LinksUpToDate>false</LinksUpToDate>
  <CharactersWithSpaces>1594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广州市教育局关于印发《广州市基础教育系统新一轮“百千万人才培养工程”和卓越中小学校长培养工程培养对象期满考核实施细则》及</dc:title>
  <dc:creator>ջ陼᠋</dc:creator>
  <cp:lastModifiedBy>쎀͆단ࢶ亘Ѵ다ࢶ뀀ࣂ놨ࢶꨀÂ놤ࢶ쓈͆ﱀʿ躀Rﴀʿ�ࡻ끨ࢶ초͆끤ࢶҼ炀ܔ뀀ࣂ묠ࢳ⺨p껈ࢶ</cp:lastModifiedBy>
  <cp:revision>30</cp:revision>
  <cp:lastPrinted>2016-08-31T12:41:00Z</cp:lastPrinted>
  <dcterms:created xsi:type="dcterms:W3CDTF">2016-06-20T03:35:00Z</dcterms:created>
  <dcterms:modified xsi:type="dcterms:W3CDTF">2017-11-28T02:21:00Z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2052-10.1.0.5745</vt:lpwstr>
  </property>
</Properties>
</file>